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7DB13" w14:textId="6929462C" w:rsidR="003E02F9" w:rsidRDefault="003E02F9" w:rsidP="00E378F5">
      <w:pPr>
        <w:spacing w:after="0" w:line="240" w:lineRule="auto"/>
        <w:ind w:firstLine="720"/>
        <w:jc w:val="right"/>
      </w:pPr>
      <w:r w:rsidRPr="003E02F9">
        <w:rPr>
          <w:rFonts w:ascii="Times New Roman" w:hAnsi="Times New Roman" w:cs="Times New Roman"/>
          <w:lang w:val="lt-LT"/>
        </w:rPr>
        <w:t>Patvirtinta  20</w:t>
      </w:r>
      <w:r>
        <w:rPr>
          <w:rFonts w:ascii="Times New Roman" w:hAnsi="Times New Roman" w:cs="Times New Roman"/>
          <w:lang w:val="lt-LT"/>
        </w:rPr>
        <w:t>22 m. gegužės 12</w:t>
      </w:r>
      <w:r w:rsidRPr="003E02F9">
        <w:rPr>
          <w:rFonts w:ascii="Times New Roman" w:hAnsi="Times New Roman" w:cs="Times New Roman"/>
          <w:lang w:val="lt-LT"/>
        </w:rPr>
        <w:t xml:space="preserve"> d.</w:t>
      </w:r>
      <w:r w:rsidRPr="003E02F9">
        <w:t xml:space="preserve"> </w:t>
      </w:r>
    </w:p>
    <w:p w14:paraId="3EC6708F" w14:textId="19D5FF48" w:rsidR="007334E3" w:rsidRPr="006C5938" w:rsidRDefault="003E02F9" w:rsidP="00E378F5">
      <w:pPr>
        <w:spacing w:after="0" w:line="240" w:lineRule="auto"/>
        <w:ind w:firstLine="720"/>
        <w:jc w:val="right"/>
        <w:rPr>
          <w:rFonts w:ascii="Times New Roman" w:hAnsi="Times New Roman" w:cs="Times New Roman"/>
          <w:lang w:val="lt-LT"/>
        </w:rPr>
      </w:pPr>
      <w:r w:rsidRPr="003E02F9">
        <w:rPr>
          <w:rFonts w:ascii="Times New Roman" w:hAnsi="Times New Roman" w:cs="Times New Roman"/>
          <w:lang w:val="lt-LT"/>
        </w:rPr>
        <w:t>Rektoriaus įsakymu  Nr. SĮ-</w:t>
      </w:r>
      <w:r>
        <w:rPr>
          <w:rFonts w:ascii="Times New Roman" w:hAnsi="Times New Roman" w:cs="Times New Roman"/>
          <w:lang w:val="lt-LT"/>
        </w:rPr>
        <w:t>7</w:t>
      </w:r>
    </w:p>
    <w:p w14:paraId="5DD8EC8C" w14:textId="77777777" w:rsidR="007334E3" w:rsidRDefault="007334E3" w:rsidP="007334E3">
      <w:pPr>
        <w:spacing w:after="0" w:line="240" w:lineRule="auto"/>
        <w:ind w:firstLine="720"/>
        <w:jc w:val="center"/>
        <w:rPr>
          <w:rFonts w:ascii="Times New Roman" w:hAnsi="Times New Roman" w:cs="Times New Roman"/>
          <w:sz w:val="24"/>
          <w:szCs w:val="24"/>
          <w:lang w:val="lt-LT"/>
        </w:rPr>
      </w:pPr>
    </w:p>
    <w:p w14:paraId="05DE0A6C" w14:textId="77777777" w:rsidR="00757538" w:rsidRPr="006C5938" w:rsidRDefault="00757538" w:rsidP="007334E3">
      <w:pPr>
        <w:spacing w:after="0" w:line="240" w:lineRule="auto"/>
        <w:ind w:firstLine="720"/>
        <w:jc w:val="center"/>
        <w:rPr>
          <w:rFonts w:ascii="Times New Roman" w:hAnsi="Times New Roman" w:cs="Times New Roman"/>
          <w:sz w:val="24"/>
          <w:szCs w:val="24"/>
          <w:lang w:val="lt-LT"/>
        </w:rPr>
      </w:pPr>
    </w:p>
    <w:p w14:paraId="65F7A574" w14:textId="717D97C8" w:rsidR="00BB0E08" w:rsidRPr="006C5938" w:rsidRDefault="00BB0E08" w:rsidP="004419D1">
      <w:pPr>
        <w:ind w:firstLine="720"/>
        <w:jc w:val="center"/>
        <w:rPr>
          <w:rFonts w:ascii="Times New Roman" w:hAnsi="Times New Roman" w:cs="Times New Roman"/>
          <w:b/>
          <w:bCs/>
          <w:sz w:val="24"/>
          <w:szCs w:val="24"/>
          <w:lang w:val="lt-LT"/>
        </w:rPr>
      </w:pPr>
      <w:r w:rsidRPr="006C5938">
        <w:rPr>
          <w:rFonts w:ascii="Times New Roman" w:hAnsi="Times New Roman" w:cs="Times New Roman"/>
          <w:b/>
          <w:bCs/>
          <w:sz w:val="24"/>
          <w:szCs w:val="24"/>
          <w:lang w:val="lt-LT"/>
        </w:rPr>
        <w:t>SUTIKIMAS DĖL ASMENS DUOMENŲ TVARKYMO</w:t>
      </w:r>
    </w:p>
    <w:p w14:paraId="522C273E" w14:textId="77777777" w:rsidR="00E378F5" w:rsidRPr="006C5938" w:rsidRDefault="00E378F5" w:rsidP="00E378F5">
      <w:pPr>
        <w:spacing w:after="0"/>
        <w:ind w:firstLine="720"/>
        <w:jc w:val="center"/>
        <w:rPr>
          <w:rFonts w:ascii="Times New Roman" w:hAnsi="Times New Roman" w:cs="Times New Roman"/>
          <w:b/>
          <w:bCs/>
          <w:sz w:val="24"/>
          <w:szCs w:val="24"/>
          <w:lang w:val="lt-LT"/>
        </w:rPr>
      </w:pPr>
    </w:p>
    <w:p w14:paraId="501F8040" w14:textId="57D2EF1E" w:rsidR="000D00D0" w:rsidRPr="006C5938" w:rsidRDefault="006323CA" w:rsidP="00E378F5">
      <w:pPr>
        <w:spacing w:after="0"/>
        <w:ind w:firstLine="720"/>
        <w:jc w:val="center"/>
        <w:rPr>
          <w:rFonts w:ascii="Times New Roman" w:hAnsi="Times New Roman" w:cs="Times New Roman"/>
          <w:bCs/>
          <w:sz w:val="24"/>
          <w:szCs w:val="24"/>
          <w:lang w:val="lt-LT"/>
        </w:rPr>
      </w:pPr>
      <w:r w:rsidRPr="006C5938">
        <w:rPr>
          <w:rFonts w:ascii="Times New Roman" w:hAnsi="Times New Roman" w:cs="Times New Roman"/>
          <w:bCs/>
          <w:sz w:val="24"/>
          <w:szCs w:val="24"/>
          <w:lang w:val="lt-LT"/>
        </w:rPr>
        <w:t>(Vilniaus dailės akademijoje</w:t>
      </w:r>
      <w:r w:rsidR="00847854" w:rsidRPr="006C5938">
        <w:rPr>
          <w:rFonts w:ascii="Times New Roman" w:hAnsi="Times New Roman" w:cs="Times New Roman"/>
          <w:bCs/>
          <w:sz w:val="24"/>
          <w:szCs w:val="24"/>
          <w:lang w:val="lt-LT"/>
        </w:rPr>
        <w:t xml:space="preserve"> </w:t>
      </w:r>
      <w:r w:rsidR="00594913" w:rsidRPr="006C5938">
        <w:rPr>
          <w:rFonts w:ascii="Times New Roman" w:hAnsi="Times New Roman" w:cs="Times New Roman"/>
          <w:bCs/>
          <w:sz w:val="24"/>
          <w:szCs w:val="24"/>
          <w:lang w:val="lt-LT"/>
        </w:rPr>
        <w:t>pagal darbo sutartį nedirbantiems</w:t>
      </w:r>
    </w:p>
    <w:p w14:paraId="2EAE19C6" w14:textId="116AF67B" w:rsidR="000D00D0" w:rsidRPr="006C5938" w:rsidRDefault="00D04A87" w:rsidP="00E378F5">
      <w:pPr>
        <w:spacing w:after="0"/>
        <w:ind w:firstLine="720"/>
        <w:jc w:val="center"/>
        <w:rPr>
          <w:rFonts w:ascii="Times New Roman" w:hAnsi="Times New Roman" w:cs="Times New Roman"/>
          <w:bCs/>
          <w:sz w:val="24"/>
          <w:szCs w:val="24"/>
          <w:lang w:val="lt-LT"/>
        </w:rPr>
      </w:pPr>
      <w:r w:rsidRPr="006C5938">
        <w:rPr>
          <w:rFonts w:ascii="Times New Roman" w:hAnsi="Times New Roman" w:cs="Times New Roman"/>
          <w:bCs/>
          <w:sz w:val="24"/>
          <w:szCs w:val="24"/>
          <w:lang w:val="lt-LT"/>
        </w:rPr>
        <w:t xml:space="preserve">menotyros </w:t>
      </w:r>
      <w:r w:rsidR="00594913" w:rsidRPr="006C5938">
        <w:rPr>
          <w:rFonts w:ascii="Times New Roman" w:hAnsi="Times New Roman" w:cs="Times New Roman"/>
          <w:bCs/>
          <w:sz w:val="24"/>
          <w:szCs w:val="24"/>
          <w:lang w:val="lt-LT"/>
        </w:rPr>
        <w:t xml:space="preserve">studijų </w:t>
      </w:r>
      <w:r w:rsidR="00F10F77" w:rsidRPr="006C5938">
        <w:rPr>
          <w:rFonts w:ascii="Times New Roman" w:hAnsi="Times New Roman" w:cs="Times New Roman"/>
          <w:bCs/>
          <w:sz w:val="24"/>
          <w:szCs w:val="24"/>
          <w:lang w:val="lt-LT"/>
        </w:rPr>
        <w:t xml:space="preserve">krypties </w:t>
      </w:r>
      <w:r w:rsidR="00594913" w:rsidRPr="006C5938">
        <w:rPr>
          <w:rFonts w:ascii="Times New Roman" w:hAnsi="Times New Roman" w:cs="Times New Roman"/>
          <w:bCs/>
          <w:sz w:val="24"/>
          <w:szCs w:val="24"/>
          <w:lang w:val="lt-LT"/>
        </w:rPr>
        <w:t>baigiamųjų darbų vadovams ir</w:t>
      </w:r>
    </w:p>
    <w:p w14:paraId="4B213138" w14:textId="0509D277" w:rsidR="006323CA" w:rsidRPr="006C5938" w:rsidRDefault="00594913" w:rsidP="00E378F5">
      <w:pPr>
        <w:spacing w:after="0"/>
        <w:ind w:firstLine="720"/>
        <w:jc w:val="center"/>
        <w:rPr>
          <w:rFonts w:ascii="Times New Roman" w:hAnsi="Times New Roman" w:cs="Times New Roman"/>
          <w:bCs/>
          <w:sz w:val="24"/>
          <w:szCs w:val="24"/>
          <w:lang w:val="lt-LT"/>
        </w:rPr>
      </w:pPr>
      <w:r w:rsidRPr="006C5938">
        <w:rPr>
          <w:rFonts w:ascii="Times New Roman" w:hAnsi="Times New Roman" w:cs="Times New Roman"/>
          <w:bCs/>
          <w:sz w:val="24"/>
          <w:szCs w:val="24"/>
          <w:lang w:val="lt-LT"/>
        </w:rPr>
        <w:t xml:space="preserve">menų studijų krypčių </w:t>
      </w:r>
      <w:r w:rsidR="00BF1310" w:rsidRPr="006C5938">
        <w:rPr>
          <w:rFonts w:ascii="Times New Roman" w:hAnsi="Times New Roman" w:cs="Times New Roman"/>
          <w:bCs/>
          <w:sz w:val="24"/>
          <w:szCs w:val="24"/>
          <w:lang w:val="lt-LT"/>
        </w:rPr>
        <w:t xml:space="preserve">baigiamųjų </w:t>
      </w:r>
      <w:r w:rsidRPr="006C5938">
        <w:rPr>
          <w:rFonts w:ascii="Times New Roman" w:hAnsi="Times New Roman" w:cs="Times New Roman"/>
          <w:bCs/>
          <w:sz w:val="24"/>
          <w:szCs w:val="24"/>
          <w:lang w:val="lt-LT"/>
        </w:rPr>
        <w:t>darbų tiriamųjų dalių vadovams)</w:t>
      </w:r>
    </w:p>
    <w:p w14:paraId="64DBC1EC" w14:textId="77777777" w:rsidR="00E378F5" w:rsidRPr="006C5938" w:rsidRDefault="00E378F5" w:rsidP="000D00D0">
      <w:pPr>
        <w:spacing w:after="0"/>
        <w:ind w:firstLine="720"/>
        <w:jc w:val="center"/>
        <w:rPr>
          <w:rFonts w:ascii="Times New Roman" w:hAnsi="Times New Roman" w:cs="Times New Roman"/>
          <w:sz w:val="24"/>
          <w:szCs w:val="24"/>
          <w:lang w:val="lt-LT"/>
        </w:rPr>
      </w:pPr>
    </w:p>
    <w:p w14:paraId="689330E0" w14:textId="77777777" w:rsidR="00BB0E08" w:rsidRPr="006C5938" w:rsidRDefault="00BB0E08" w:rsidP="00CB06FA">
      <w:pPr>
        <w:spacing w:after="0" w:line="276" w:lineRule="auto"/>
        <w:ind w:firstLine="720"/>
        <w:jc w:val="both"/>
        <w:rPr>
          <w:rFonts w:ascii="Times New Roman" w:hAnsi="Times New Roman" w:cs="Times New Roman"/>
          <w:sz w:val="24"/>
          <w:szCs w:val="24"/>
          <w:lang w:val="lt-LT"/>
        </w:rPr>
      </w:pPr>
      <w:r w:rsidRPr="006C5938">
        <w:rPr>
          <w:rFonts w:ascii="Times New Roman" w:hAnsi="Times New Roman" w:cs="Times New Roman"/>
          <w:sz w:val="24"/>
          <w:szCs w:val="24"/>
          <w:lang w:val="lt-LT"/>
        </w:rPr>
        <w:t xml:space="preserve">Pasirašydamas </w:t>
      </w:r>
      <w:r w:rsidR="00A51146" w:rsidRPr="006C5938">
        <w:rPr>
          <w:rFonts w:ascii="Times New Roman" w:hAnsi="Times New Roman" w:cs="Times New Roman"/>
          <w:sz w:val="24"/>
          <w:szCs w:val="24"/>
          <w:lang w:val="lt-LT"/>
        </w:rPr>
        <w:t xml:space="preserve">(-a) </w:t>
      </w:r>
      <w:r w:rsidRPr="006C5938">
        <w:rPr>
          <w:rFonts w:ascii="Times New Roman" w:hAnsi="Times New Roman" w:cs="Times New Roman"/>
          <w:sz w:val="24"/>
          <w:szCs w:val="24"/>
          <w:lang w:val="lt-LT"/>
        </w:rPr>
        <w:t xml:space="preserve">šį sutikimą dėl asmens duomenų tvarkymo, patvirtinu, kad: </w:t>
      </w:r>
    </w:p>
    <w:p w14:paraId="1AD15042" w14:textId="3472600A" w:rsidR="00296997" w:rsidRPr="006C5938" w:rsidRDefault="00BB0E08" w:rsidP="00CB06FA">
      <w:pPr>
        <w:spacing w:after="0" w:line="276" w:lineRule="auto"/>
        <w:ind w:firstLine="720"/>
        <w:jc w:val="both"/>
        <w:rPr>
          <w:rFonts w:ascii="Times New Roman" w:hAnsi="Times New Roman" w:cs="Times New Roman"/>
          <w:sz w:val="24"/>
          <w:szCs w:val="24"/>
          <w:lang w:val="lt-LT"/>
        </w:rPr>
      </w:pPr>
      <w:r w:rsidRPr="006C5938">
        <w:rPr>
          <w:rFonts w:ascii="Times New Roman" w:hAnsi="Times New Roman" w:cs="Times New Roman"/>
          <w:sz w:val="24"/>
          <w:szCs w:val="24"/>
          <w:lang w:val="lt-LT"/>
        </w:rPr>
        <w:t>1. Vilniaus dailės akademija</w:t>
      </w:r>
      <w:r w:rsidR="004419D1" w:rsidRPr="006C5938">
        <w:rPr>
          <w:rFonts w:ascii="Times New Roman" w:hAnsi="Times New Roman" w:cs="Times New Roman"/>
          <w:sz w:val="24"/>
          <w:szCs w:val="24"/>
          <w:lang w:val="lt-LT"/>
        </w:rPr>
        <w:t>,</w:t>
      </w:r>
      <w:r w:rsidRPr="006C5938">
        <w:rPr>
          <w:rFonts w:ascii="Times New Roman" w:hAnsi="Times New Roman" w:cs="Times New Roman"/>
          <w:sz w:val="24"/>
          <w:szCs w:val="24"/>
          <w:lang w:val="lt-LT"/>
        </w:rPr>
        <w:t xml:space="preserve"> juridinio asmens kodas 111950439, buveinės adresas Maironio</w:t>
      </w:r>
      <w:r w:rsidR="005C430E" w:rsidRPr="006C5938">
        <w:rPr>
          <w:rFonts w:ascii="Times New Roman" w:hAnsi="Times New Roman" w:cs="Times New Roman"/>
          <w:sz w:val="24"/>
          <w:szCs w:val="24"/>
          <w:lang w:val="lt-LT"/>
        </w:rPr>
        <w:t xml:space="preserve"> g. 6, LT-01124, Vilnius, tel. (8 5) 210 5430</w:t>
      </w:r>
      <w:r w:rsidRPr="006C5938">
        <w:rPr>
          <w:rFonts w:ascii="Times New Roman" w:hAnsi="Times New Roman" w:cs="Times New Roman"/>
          <w:sz w:val="24"/>
          <w:szCs w:val="24"/>
          <w:lang w:val="lt-LT"/>
        </w:rPr>
        <w:t xml:space="preserve">, el. paštas </w:t>
      </w:r>
      <w:hyperlink r:id="rId7" w:history="1">
        <w:r w:rsidR="00DA3554" w:rsidRPr="006C5938">
          <w:rPr>
            <w:rStyle w:val="Hyperlink"/>
            <w:rFonts w:ascii="Times New Roman" w:hAnsi="Times New Roman" w:cs="Times New Roman"/>
            <w:color w:val="auto"/>
            <w:sz w:val="24"/>
            <w:szCs w:val="24"/>
            <w:u w:val="none"/>
            <w:lang w:val="lt-LT"/>
          </w:rPr>
          <w:t>vda@vda.lt</w:t>
        </w:r>
      </w:hyperlink>
      <w:r w:rsidRPr="006C5938">
        <w:rPr>
          <w:rFonts w:ascii="Times New Roman" w:hAnsi="Times New Roman" w:cs="Times New Roman"/>
          <w:sz w:val="24"/>
          <w:szCs w:val="24"/>
          <w:lang w:val="lt-LT"/>
        </w:rPr>
        <w:t xml:space="preserve"> </w:t>
      </w:r>
      <w:r w:rsidR="00E378F5" w:rsidRPr="006C5938">
        <w:rPr>
          <w:rFonts w:ascii="Times New Roman" w:hAnsi="Times New Roman" w:cs="Times New Roman"/>
          <w:sz w:val="24"/>
          <w:szCs w:val="24"/>
          <w:lang w:val="lt-LT"/>
        </w:rPr>
        <w:t>(toliau – VDA</w:t>
      </w:r>
      <w:r w:rsidR="003C7477" w:rsidRPr="006C5938">
        <w:rPr>
          <w:rFonts w:ascii="Times New Roman" w:hAnsi="Times New Roman" w:cs="Times New Roman"/>
          <w:sz w:val="24"/>
          <w:szCs w:val="24"/>
          <w:lang w:val="lt-LT"/>
        </w:rPr>
        <w:t>, Vilniaus dailės akademija</w:t>
      </w:r>
      <w:r w:rsidR="00E378F5" w:rsidRPr="006C5938">
        <w:rPr>
          <w:rFonts w:ascii="Times New Roman" w:hAnsi="Times New Roman" w:cs="Times New Roman"/>
          <w:sz w:val="24"/>
          <w:szCs w:val="24"/>
          <w:lang w:val="lt-LT"/>
        </w:rPr>
        <w:t xml:space="preserve">), įgyvendindama </w:t>
      </w:r>
      <w:r w:rsidR="00BD3E09" w:rsidRPr="00AD43D8">
        <w:rPr>
          <w:rFonts w:ascii="Times New Roman" w:hAnsi="Times New Roman" w:cs="Times New Roman"/>
          <w:sz w:val="24"/>
          <w:szCs w:val="24"/>
          <w:lang w:val="lt-LT"/>
        </w:rPr>
        <w:t>Vilniaus dailės akademijos rektoriaus</w:t>
      </w:r>
      <w:r w:rsidR="00DA21FE" w:rsidRPr="00AD43D8">
        <w:rPr>
          <w:rFonts w:ascii="Times New Roman" w:hAnsi="Times New Roman" w:cs="Times New Roman"/>
          <w:sz w:val="24"/>
          <w:szCs w:val="24"/>
          <w:lang w:val="lt-LT"/>
        </w:rPr>
        <w:t xml:space="preserve"> 2021 m. gruodžio 15 d. įsaky</w:t>
      </w:r>
      <w:bookmarkStart w:id="0" w:name="_GoBack"/>
      <w:bookmarkEnd w:id="0"/>
      <w:r w:rsidR="00DA21FE" w:rsidRPr="00AD43D8">
        <w:rPr>
          <w:rFonts w:ascii="Times New Roman" w:hAnsi="Times New Roman" w:cs="Times New Roman"/>
          <w:sz w:val="24"/>
          <w:szCs w:val="24"/>
          <w:lang w:val="lt-LT"/>
        </w:rPr>
        <w:t xml:space="preserve">mu Nr. VĮU-66 patvirtintą Vilniaus dailės akademijos dokumentų įkėlimo į Lietuvos akademinės elektroninės bibliotekos informacinės sistemos (toliau </w:t>
      </w:r>
      <w:proofErr w:type="spellStart"/>
      <w:r w:rsidR="00DA21FE" w:rsidRPr="00AD43D8">
        <w:rPr>
          <w:rFonts w:ascii="Times New Roman" w:hAnsi="Times New Roman" w:cs="Times New Roman"/>
          <w:sz w:val="24"/>
          <w:szCs w:val="24"/>
          <w:lang w:val="lt-LT"/>
        </w:rPr>
        <w:t>eLABa</w:t>
      </w:r>
      <w:proofErr w:type="spellEnd"/>
      <w:r w:rsidR="00DA21FE" w:rsidRPr="00AD43D8">
        <w:rPr>
          <w:rFonts w:ascii="Times New Roman" w:hAnsi="Times New Roman" w:cs="Times New Roman"/>
          <w:sz w:val="24"/>
          <w:szCs w:val="24"/>
          <w:lang w:val="lt-LT"/>
        </w:rPr>
        <w:t>) talpyklą tvarkos aprašą</w:t>
      </w:r>
      <w:r w:rsidR="00C810D4" w:rsidRPr="00AD43D8">
        <w:rPr>
          <w:rFonts w:ascii="Times New Roman" w:hAnsi="Times New Roman" w:cs="Times New Roman"/>
          <w:sz w:val="24"/>
          <w:szCs w:val="24"/>
          <w:lang w:val="lt-LT"/>
        </w:rPr>
        <w:t xml:space="preserve">, VDA </w:t>
      </w:r>
      <w:r w:rsidR="00E62207" w:rsidRPr="00AD43D8">
        <w:rPr>
          <w:rFonts w:ascii="Times New Roman" w:hAnsi="Times New Roman" w:cs="Times New Roman"/>
          <w:sz w:val="24"/>
          <w:szCs w:val="24"/>
          <w:lang w:val="lt-LT"/>
        </w:rPr>
        <w:t>gaus</w:t>
      </w:r>
      <w:r w:rsidR="00C810D4" w:rsidRPr="00AD43D8">
        <w:rPr>
          <w:rFonts w:ascii="Times New Roman" w:hAnsi="Times New Roman" w:cs="Times New Roman"/>
          <w:sz w:val="24"/>
          <w:szCs w:val="24"/>
          <w:lang w:val="lt-LT"/>
        </w:rPr>
        <w:t xml:space="preserve"> ir </w:t>
      </w:r>
      <w:r w:rsidR="00555055" w:rsidRPr="00AD43D8">
        <w:rPr>
          <w:rFonts w:ascii="Times New Roman" w:hAnsi="Times New Roman" w:cs="Times New Roman"/>
          <w:sz w:val="24"/>
          <w:szCs w:val="24"/>
          <w:lang w:val="lt-LT"/>
        </w:rPr>
        <w:t>tvarkys</w:t>
      </w:r>
      <w:r w:rsidR="00864079" w:rsidRPr="00AD43D8">
        <w:rPr>
          <w:rFonts w:ascii="Times New Roman" w:hAnsi="Times New Roman" w:cs="Times New Roman"/>
          <w:sz w:val="24"/>
          <w:szCs w:val="24"/>
          <w:lang w:val="lt-LT"/>
        </w:rPr>
        <w:t xml:space="preserve"> (įskaitant duomenų atskleidimą)</w:t>
      </w:r>
      <w:r w:rsidR="005F6719" w:rsidRPr="00AD43D8">
        <w:rPr>
          <w:rFonts w:ascii="Times New Roman" w:hAnsi="Times New Roman" w:cs="Times New Roman"/>
          <w:sz w:val="24"/>
          <w:szCs w:val="24"/>
          <w:lang w:val="lt-LT"/>
        </w:rPr>
        <w:t xml:space="preserve"> </w:t>
      </w:r>
      <w:r w:rsidRPr="00AD43D8">
        <w:rPr>
          <w:rFonts w:ascii="Times New Roman" w:hAnsi="Times New Roman" w:cs="Times New Roman"/>
          <w:sz w:val="24"/>
          <w:szCs w:val="24"/>
          <w:lang w:val="lt-LT"/>
        </w:rPr>
        <w:t>mano</w:t>
      </w:r>
      <w:r w:rsidRPr="00BB2585">
        <w:rPr>
          <w:rFonts w:ascii="Times New Roman" w:hAnsi="Times New Roman" w:cs="Times New Roman"/>
          <w:sz w:val="24"/>
          <w:szCs w:val="24"/>
          <w:lang w:val="lt-LT"/>
        </w:rPr>
        <w:t xml:space="preserve"> asmens duomenis, o tiksliau: vardą, pavardę, asmens kodą</w:t>
      </w:r>
      <w:r w:rsidR="00E378F5" w:rsidRPr="00BB2585">
        <w:rPr>
          <w:rFonts w:ascii="Times New Roman" w:hAnsi="Times New Roman" w:cs="Times New Roman"/>
          <w:sz w:val="24"/>
          <w:szCs w:val="24"/>
          <w:lang w:val="lt-LT"/>
        </w:rPr>
        <w:t>, el</w:t>
      </w:r>
      <w:r w:rsidR="009E0A9F" w:rsidRPr="00BB2585">
        <w:rPr>
          <w:rFonts w:ascii="Times New Roman" w:hAnsi="Times New Roman" w:cs="Times New Roman"/>
          <w:sz w:val="24"/>
          <w:szCs w:val="24"/>
          <w:lang w:val="lt-LT"/>
        </w:rPr>
        <w:t xml:space="preserve">. pašto adresą, </w:t>
      </w:r>
      <w:r w:rsidR="00E378F5" w:rsidRPr="00BB2585">
        <w:rPr>
          <w:rFonts w:ascii="Times New Roman" w:hAnsi="Times New Roman" w:cs="Times New Roman"/>
          <w:sz w:val="24"/>
          <w:szCs w:val="24"/>
          <w:lang w:val="lt-LT"/>
        </w:rPr>
        <w:t>pareigas</w:t>
      </w:r>
      <w:r w:rsidRPr="00BB2585">
        <w:rPr>
          <w:rFonts w:ascii="Times New Roman" w:hAnsi="Times New Roman" w:cs="Times New Roman"/>
          <w:i/>
          <w:iCs/>
          <w:sz w:val="24"/>
          <w:szCs w:val="24"/>
          <w:lang w:val="lt-LT"/>
        </w:rPr>
        <w:t xml:space="preserve">, </w:t>
      </w:r>
      <w:r w:rsidRPr="00BB2585">
        <w:rPr>
          <w:rFonts w:ascii="Times New Roman" w:hAnsi="Times New Roman" w:cs="Times New Roman"/>
          <w:sz w:val="24"/>
          <w:szCs w:val="24"/>
          <w:lang w:val="lt-LT"/>
        </w:rPr>
        <w:t>kurie reikalingi</w:t>
      </w:r>
      <w:r w:rsidR="00523C4A" w:rsidRPr="006C5938">
        <w:rPr>
          <w:rFonts w:ascii="Times New Roman" w:hAnsi="Times New Roman" w:cs="Times New Roman"/>
          <w:sz w:val="24"/>
          <w:szCs w:val="24"/>
          <w:lang w:val="lt-LT"/>
        </w:rPr>
        <w:t xml:space="preserve"> </w:t>
      </w:r>
      <w:r w:rsidR="002C4DCE" w:rsidRPr="006C5938">
        <w:rPr>
          <w:rFonts w:ascii="Times New Roman" w:hAnsi="Times New Roman" w:cs="Times New Roman"/>
          <w:sz w:val="24"/>
          <w:szCs w:val="24"/>
          <w:lang w:val="lt-LT"/>
        </w:rPr>
        <w:t xml:space="preserve">VDA </w:t>
      </w:r>
      <w:r w:rsidR="009F03B5" w:rsidRPr="006C5938">
        <w:rPr>
          <w:rFonts w:ascii="Times New Roman" w:hAnsi="Times New Roman" w:cs="Times New Roman"/>
          <w:sz w:val="24"/>
          <w:szCs w:val="24"/>
          <w:lang w:val="lt-LT"/>
        </w:rPr>
        <w:t xml:space="preserve">pagal darbo sutartį </w:t>
      </w:r>
      <w:r w:rsidR="002C4DCE" w:rsidRPr="006C5938">
        <w:rPr>
          <w:rFonts w:ascii="Times New Roman" w:hAnsi="Times New Roman" w:cs="Times New Roman"/>
          <w:sz w:val="24"/>
          <w:szCs w:val="24"/>
          <w:lang w:val="lt-LT"/>
        </w:rPr>
        <w:t>nedirbančių</w:t>
      </w:r>
      <w:r w:rsidR="00476EBE" w:rsidRPr="006C5938">
        <w:rPr>
          <w:rFonts w:ascii="Times New Roman" w:hAnsi="Times New Roman" w:cs="Times New Roman"/>
          <w:sz w:val="24"/>
          <w:szCs w:val="24"/>
          <w:lang w:val="lt-LT"/>
        </w:rPr>
        <w:t xml:space="preserve"> </w:t>
      </w:r>
      <w:r w:rsidR="00D04A87" w:rsidRPr="006C5938">
        <w:rPr>
          <w:rFonts w:ascii="Times New Roman" w:hAnsi="Times New Roman" w:cs="Times New Roman"/>
          <w:sz w:val="24"/>
          <w:szCs w:val="24"/>
          <w:lang w:val="lt-LT"/>
        </w:rPr>
        <w:t xml:space="preserve">menotyros studijų krypties </w:t>
      </w:r>
      <w:r w:rsidR="005D2171" w:rsidRPr="006C5938">
        <w:rPr>
          <w:rFonts w:ascii="Times New Roman" w:hAnsi="Times New Roman" w:cs="Times New Roman"/>
          <w:sz w:val="24"/>
          <w:szCs w:val="24"/>
          <w:lang w:val="lt-LT"/>
        </w:rPr>
        <w:t>baigiamųjų darbų vadov</w:t>
      </w:r>
      <w:r w:rsidR="00324CBE" w:rsidRPr="006C5938">
        <w:rPr>
          <w:rFonts w:ascii="Times New Roman" w:hAnsi="Times New Roman" w:cs="Times New Roman"/>
          <w:sz w:val="24"/>
          <w:szCs w:val="24"/>
          <w:lang w:val="lt-LT"/>
        </w:rPr>
        <w:t>ų</w:t>
      </w:r>
      <w:r w:rsidR="005D2171" w:rsidRPr="006C5938">
        <w:rPr>
          <w:rFonts w:ascii="Times New Roman" w:hAnsi="Times New Roman" w:cs="Times New Roman"/>
          <w:sz w:val="24"/>
          <w:szCs w:val="24"/>
          <w:lang w:val="lt-LT"/>
        </w:rPr>
        <w:t xml:space="preserve"> ir menų studijų krypčių </w:t>
      </w:r>
      <w:r w:rsidR="00BF1310" w:rsidRPr="006C5938">
        <w:rPr>
          <w:rFonts w:ascii="Times New Roman" w:hAnsi="Times New Roman" w:cs="Times New Roman"/>
          <w:sz w:val="24"/>
          <w:szCs w:val="24"/>
          <w:lang w:val="lt-LT"/>
        </w:rPr>
        <w:t xml:space="preserve">baigiamųjų </w:t>
      </w:r>
      <w:r w:rsidR="005D2171" w:rsidRPr="006C5938">
        <w:rPr>
          <w:rFonts w:ascii="Times New Roman" w:hAnsi="Times New Roman" w:cs="Times New Roman"/>
          <w:sz w:val="24"/>
          <w:szCs w:val="24"/>
          <w:lang w:val="lt-LT"/>
        </w:rPr>
        <w:t>darbų tiriamųjų dalių vadov</w:t>
      </w:r>
      <w:r w:rsidR="00324CBE" w:rsidRPr="006C5938">
        <w:rPr>
          <w:rFonts w:ascii="Times New Roman" w:hAnsi="Times New Roman" w:cs="Times New Roman"/>
          <w:sz w:val="24"/>
          <w:szCs w:val="24"/>
          <w:lang w:val="lt-LT"/>
        </w:rPr>
        <w:t>ų</w:t>
      </w:r>
      <w:r w:rsidR="00E378F5" w:rsidRPr="006C5938">
        <w:rPr>
          <w:rFonts w:ascii="Times New Roman" w:hAnsi="Times New Roman" w:cs="Times New Roman"/>
          <w:sz w:val="24"/>
          <w:szCs w:val="24"/>
          <w:lang w:val="lt-LT"/>
        </w:rPr>
        <w:t xml:space="preserve"> </w:t>
      </w:r>
      <w:r w:rsidRPr="006C5938">
        <w:rPr>
          <w:rFonts w:ascii="Times New Roman" w:hAnsi="Times New Roman" w:cs="Times New Roman"/>
          <w:sz w:val="24"/>
          <w:szCs w:val="24"/>
          <w:lang w:val="lt-LT"/>
        </w:rPr>
        <w:t>prisij</w:t>
      </w:r>
      <w:r w:rsidR="00E378F5" w:rsidRPr="006C5938">
        <w:rPr>
          <w:rFonts w:ascii="Times New Roman" w:hAnsi="Times New Roman" w:cs="Times New Roman"/>
          <w:sz w:val="24"/>
          <w:szCs w:val="24"/>
          <w:lang w:val="lt-LT"/>
        </w:rPr>
        <w:t xml:space="preserve">ungimui prie </w:t>
      </w:r>
      <w:proofErr w:type="spellStart"/>
      <w:r w:rsidR="00E378F5" w:rsidRPr="006C5938">
        <w:rPr>
          <w:rFonts w:ascii="Times New Roman" w:hAnsi="Times New Roman" w:cs="Times New Roman"/>
          <w:sz w:val="24"/>
          <w:szCs w:val="24"/>
          <w:lang w:val="lt-LT"/>
        </w:rPr>
        <w:t>eLABa</w:t>
      </w:r>
      <w:proofErr w:type="spellEnd"/>
      <w:r w:rsidR="00E378F5" w:rsidRPr="006C5938">
        <w:rPr>
          <w:rFonts w:ascii="Times New Roman" w:hAnsi="Times New Roman" w:cs="Times New Roman"/>
          <w:sz w:val="24"/>
          <w:szCs w:val="24"/>
          <w:lang w:val="lt-LT"/>
        </w:rPr>
        <w:t xml:space="preserve"> talpyklos ir </w:t>
      </w:r>
      <w:r w:rsidR="009E0A9F" w:rsidRPr="006C5938">
        <w:rPr>
          <w:rFonts w:ascii="Times New Roman" w:hAnsi="Times New Roman" w:cs="Times New Roman"/>
          <w:sz w:val="24"/>
          <w:szCs w:val="24"/>
          <w:lang w:val="lt-LT"/>
        </w:rPr>
        <w:t xml:space="preserve">rašto </w:t>
      </w:r>
      <w:r w:rsidRPr="006C5938">
        <w:rPr>
          <w:rFonts w:ascii="Times New Roman" w:hAnsi="Times New Roman" w:cs="Times New Roman"/>
          <w:sz w:val="24"/>
          <w:szCs w:val="24"/>
          <w:lang w:val="lt-LT"/>
        </w:rPr>
        <w:t>darbo</w:t>
      </w:r>
      <w:r w:rsidR="009E0A9F" w:rsidRPr="006C5938">
        <w:rPr>
          <w:rFonts w:ascii="Times New Roman" w:hAnsi="Times New Roman" w:cs="Times New Roman"/>
          <w:sz w:val="24"/>
          <w:szCs w:val="24"/>
          <w:lang w:val="lt-LT"/>
        </w:rPr>
        <w:t xml:space="preserve"> arba baigiamojo darbo</w:t>
      </w:r>
      <w:r w:rsidRPr="006C5938">
        <w:rPr>
          <w:rFonts w:ascii="Times New Roman" w:hAnsi="Times New Roman" w:cs="Times New Roman"/>
          <w:sz w:val="24"/>
          <w:szCs w:val="24"/>
          <w:lang w:val="lt-LT"/>
        </w:rPr>
        <w:t xml:space="preserve"> patikrinimui tekstų sutapčių programa.</w:t>
      </w:r>
    </w:p>
    <w:p w14:paraId="71C6E421" w14:textId="17246294" w:rsidR="00BB0E08" w:rsidRPr="006C5938" w:rsidRDefault="00BB0E08" w:rsidP="00CB06FA">
      <w:pPr>
        <w:spacing w:after="0" w:line="276" w:lineRule="auto"/>
        <w:ind w:firstLine="720"/>
        <w:jc w:val="both"/>
        <w:rPr>
          <w:rFonts w:ascii="Times New Roman" w:hAnsi="Times New Roman" w:cs="Times New Roman"/>
          <w:sz w:val="24"/>
          <w:szCs w:val="24"/>
          <w:lang w:val="lt-LT"/>
        </w:rPr>
      </w:pPr>
      <w:r w:rsidRPr="006C5938">
        <w:rPr>
          <w:rFonts w:ascii="Times New Roman" w:hAnsi="Times New Roman" w:cs="Times New Roman"/>
          <w:sz w:val="24"/>
          <w:szCs w:val="24"/>
          <w:lang w:val="lt-LT"/>
        </w:rPr>
        <w:t xml:space="preserve"> </w:t>
      </w:r>
      <w:r w:rsidR="00296997" w:rsidRPr="006C5938">
        <w:rPr>
          <w:rFonts w:ascii="Times New Roman" w:hAnsi="Times New Roman" w:cs="Times New Roman"/>
          <w:sz w:val="24"/>
          <w:szCs w:val="24"/>
          <w:lang w:val="lt-LT"/>
        </w:rPr>
        <w:t>2. Esu susipažinęs (-</w:t>
      </w:r>
      <w:proofErr w:type="spellStart"/>
      <w:r w:rsidR="00296997" w:rsidRPr="006C5938">
        <w:rPr>
          <w:rFonts w:ascii="Times New Roman" w:hAnsi="Times New Roman" w:cs="Times New Roman"/>
          <w:sz w:val="24"/>
          <w:szCs w:val="24"/>
          <w:lang w:val="lt-LT"/>
        </w:rPr>
        <w:t>usi</w:t>
      </w:r>
      <w:proofErr w:type="spellEnd"/>
      <w:r w:rsidR="00296997" w:rsidRPr="006C5938">
        <w:rPr>
          <w:rFonts w:ascii="Times New Roman" w:hAnsi="Times New Roman" w:cs="Times New Roman"/>
          <w:sz w:val="24"/>
          <w:szCs w:val="24"/>
          <w:lang w:val="lt-LT"/>
        </w:rPr>
        <w:t xml:space="preserve">) su </w:t>
      </w:r>
      <w:r w:rsidR="005579F2" w:rsidRPr="006C5938">
        <w:rPr>
          <w:rFonts w:ascii="Times New Roman" w:hAnsi="Times New Roman" w:cs="Times New Roman"/>
          <w:sz w:val="24"/>
          <w:szCs w:val="24"/>
          <w:lang w:val="lt-LT"/>
        </w:rPr>
        <w:t xml:space="preserve">Vilniaus dailės akademijos </w:t>
      </w:r>
      <w:r w:rsidR="000E0246" w:rsidRPr="006C5938">
        <w:rPr>
          <w:rFonts w:ascii="Times New Roman" w:hAnsi="Times New Roman" w:cs="Times New Roman"/>
          <w:sz w:val="24"/>
          <w:szCs w:val="24"/>
          <w:lang w:val="lt-LT"/>
        </w:rPr>
        <w:t>Asmens duomenų apsaugos politika</w:t>
      </w:r>
      <w:r w:rsidR="00EE3DBF" w:rsidRPr="006C5938">
        <w:rPr>
          <w:rFonts w:ascii="Times New Roman" w:hAnsi="Times New Roman" w:cs="Times New Roman"/>
          <w:sz w:val="24"/>
          <w:szCs w:val="24"/>
          <w:lang w:val="lt-LT"/>
        </w:rPr>
        <w:t xml:space="preserve">, Vilniaus dailės akademijos dokumentų įkėlimo į </w:t>
      </w:r>
      <w:proofErr w:type="spellStart"/>
      <w:r w:rsidR="00EE3DBF" w:rsidRPr="006C5938">
        <w:rPr>
          <w:rFonts w:ascii="Times New Roman" w:hAnsi="Times New Roman" w:cs="Times New Roman"/>
          <w:sz w:val="24"/>
          <w:szCs w:val="24"/>
          <w:lang w:val="lt-LT"/>
        </w:rPr>
        <w:t>eLABa</w:t>
      </w:r>
      <w:proofErr w:type="spellEnd"/>
      <w:r w:rsidR="00EE3DBF" w:rsidRPr="006C5938">
        <w:rPr>
          <w:rFonts w:ascii="Times New Roman" w:hAnsi="Times New Roman" w:cs="Times New Roman"/>
          <w:sz w:val="24"/>
          <w:szCs w:val="24"/>
          <w:lang w:val="lt-LT"/>
        </w:rPr>
        <w:t xml:space="preserve"> talpyklą tvarkos aprašu, </w:t>
      </w:r>
      <w:proofErr w:type="spellStart"/>
      <w:r w:rsidR="00296997" w:rsidRPr="006C5938">
        <w:rPr>
          <w:rFonts w:ascii="Times New Roman" w:hAnsi="Times New Roman" w:cs="Times New Roman"/>
          <w:sz w:val="24"/>
          <w:szCs w:val="24"/>
          <w:lang w:val="lt-LT"/>
        </w:rPr>
        <w:t>eLABa</w:t>
      </w:r>
      <w:proofErr w:type="spellEnd"/>
      <w:r w:rsidR="00296997" w:rsidRPr="006C5938">
        <w:rPr>
          <w:rFonts w:ascii="Times New Roman" w:hAnsi="Times New Roman" w:cs="Times New Roman"/>
          <w:sz w:val="24"/>
          <w:szCs w:val="24"/>
          <w:lang w:val="lt-LT"/>
        </w:rPr>
        <w:t xml:space="preserve"> </w:t>
      </w:r>
      <w:r w:rsidR="00EE3DBF" w:rsidRPr="006C5938">
        <w:rPr>
          <w:rFonts w:ascii="Times New Roman" w:hAnsi="Times New Roman" w:cs="Times New Roman"/>
          <w:sz w:val="24"/>
          <w:szCs w:val="24"/>
          <w:lang w:val="lt-LT"/>
        </w:rPr>
        <w:t xml:space="preserve">nuostatais, </w:t>
      </w:r>
      <w:proofErr w:type="spellStart"/>
      <w:r w:rsidR="00EE3DBF" w:rsidRPr="006C5938">
        <w:rPr>
          <w:rFonts w:ascii="Times New Roman" w:hAnsi="Times New Roman" w:cs="Times New Roman"/>
          <w:sz w:val="24"/>
          <w:szCs w:val="24"/>
          <w:lang w:val="lt-LT"/>
        </w:rPr>
        <w:t>eLABa</w:t>
      </w:r>
      <w:proofErr w:type="spellEnd"/>
      <w:r w:rsidR="00EE3DBF" w:rsidRPr="006C5938">
        <w:rPr>
          <w:rFonts w:ascii="Times New Roman" w:hAnsi="Times New Roman" w:cs="Times New Roman"/>
          <w:sz w:val="24"/>
          <w:szCs w:val="24"/>
          <w:lang w:val="lt-LT"/>
        </w:rPr>
        <w:t xml:space="preserve"> duomenų saugos nuostatais,</w:t>
      </w:r>
      <w:r w:rsidR="008F48CD" w:rsidRPr="006C5938">
        <w:rPr>
          <w:rFonts w:ascii="Times New Roman" w:hAnsi="Times New Roman" w:cs="Times New Roman"/>
          <w:sz w:val="24"/>
          <w:szCs w:val="24"/>
          <w:lang w:val="lt-LT"/>
        </w:rPr>
        <w:t xml:space="preserve"> </w:t>
      </w:r>
      <w:proofErr w:type="spellStart"/>
      <w:r w:rsidR="008F48CD" w:rsidRPr="006C5938">
        <w:rPr>
          <w:rFonts w:ascii="Times New Roman" w:hAnsi="Times New Roman" w:cs="Times New Roman"/>
          <w:sz w:val="24"/>
          <w:szCs w:val="24"/>
          <w:lang w:val="lt-LT"/>
        </w:rPr>
        <w:t>eLABa</w:t>
      </w:r>
      <w:proofErr w:type="spellEnd"/>
      <w:r w:rsidR="008F48CD" w:rsidRPr="006C5938">
        <w:rPr>
          <w:rFonts w:ascii="Times New Roman" w:hAnsi="Times New Roman" w:cs="Times New Roman"/>
          <w:sz w:val="24"/>
          <w:szCs w:val="24"/>
          <w:lang w:val="lt-LT"/>
        </w:rPr>
        <w:t xml:space="preserve"> Saugos reikalavimų aprašu,</w:t>
      </w:r>
      <w:r w:rsidR="00EE3DBF" w:rsidRPr="006C5938">
        <w:rPr>
          <w:rFonts w:ascii="Times New Roman" w:hAnsi="Times New Roman" w:cs="Times New Roman"/>
          <w:sz w:val="24"/>
          <w:szCs w:val="24"/>
          <w:lang w:val="lt-LT"/>
        </w:rPr>
        <w:t xml:space="preserve"> </w:t>
      </w:r>
      <w:r w:rsidR="00296997" w:rsidRPr="006C5938">
        <w:rPr>
          <w:rFonts w:ascii="Times New Roman" w:hAnsi="Times New Roman" w:cs="Times New Roman"/>
          <w:sz w:val="24"/>
          <w:szCs w:val="24"/>
          <w:lang w:val="lt-LT"/>
        </w:rPr>
        <w:t xml:space="preserve">ir jose nurodytais asmens duomenų tvarkymo pagrindais ir terminais. </w:t>
      </w:r>
    </w:p>
    <w:p w14:paraId="762AAF42" w14:textId="10B6E751" w:rsidR="00BB0E08" w:rsidRPr="006C5938" w:rsidRDefault="00296997" w:rsidP="00CB06FA">
      <w:pPr>
        <w:spacing w:after="0" w:line="276" w:lineRule="auto"/>
        <w:ind w:firstLine="720"/>
        <w:jc w:val="both"/>
        <w:rPr>
          <w:rFonts w:ascii="Times New Roman" w:hAnsi="Times New Roman" w:cs="Times New Roman"/>
          <w:sz w:val="24"/>
          <w:szCs w:val="24"/>
          <w:lang w:val="lt-LT"/>
        </w:rPr>
      </w:pPr>
      <w:r w:rsidRPr="006C5938">
        <w:rPr>
          <w:rFonts w:ascii="Times New Roman" w:hAnsi="Times New Roman" w:cs="Times New Roman"/>
          <w:sz w:val="24"/>
          <w:szCs w:val="24"/>
          <w:lang w:val="lt-LT"/>
        </w:rPr>
        <w:t>3</w:t>
      </w:r>
      <w:r w:rsidR="00BB0E08" w:rsidRPr="006C5938">
        <w:rPr>
          <w:rFonts w:ascii="Times New Roman" w:hAnsi="Times New Roman" w:cs="Times New Roman"/>
          <w:sz w:val="24"/>
          <w:szCs w:val="24"/>
          <w:lang w:val="lt-LT"/>
        </w:rPr>
        <w:t>. Esu supažindintas</w:t>
      </w:r>
      <w:r w:rsidR="007B4924" w:rsidRPr="006C5938">
        <w:rPr>
          <w:rFonts w:ascii="Times New Roman" w:hAnsi="Times New Roman" w:cs="Times New Roman"/>
          <w:sz w:val="24"/>
          <w:szCs w:val="24"/>
          <w:lang w:val="lt-LT"/>
        </w:rPr>
        <w:t xml:space="preserve"> (-a)</w:t>
      </w:r>
      <w:r w:rsidR="00BB0E08" w:rsidRPr="006C5938">
        <w:rPr>
          <w:rFonts w:ascii="Times New Roman" w:hAnsi="Times New Roman" w:cs="Times New Roman"/>
          <w:sz w:val="24"/>
          <w:szCs w:val="24"/>
          <w:lang w:val="lt-LT"/>
        </w:rPr>
        <w:t xml:space="preserve"> su savo, kaip duomenų subjekto, teisėmis, nustatytomis 2016 m. balandžio 27 d. Europos Parlamento ir Tarybos reglamente (ES) Nr. 2016/679 dėl fizinių asmenų apsaugos tvarkant asmens duomenis ir dėl laisvo tokių duomenų judėjimo ir kuriuo pana</w:t>
      </w:r>
      <w:r w:rsidR="00E378F5" w:rsidRPr="006C5938">
        <w:rPr>
          <w:rFonts w:ascii="Times New Roman" w:hAnsi="Times New Roman" w:cs="Times New Roman"/>
          <w:sz w:val="24"/>
          <w:szCs w:val="24"/>
          <w:lang w:val="lt-LT"/>
        </w:rPr>
        <w:t xml:space="preserve">ikinama Direktyva Nr. 95/46/EB Bendrajame duomenų apsaugos reglamente </w:t>
      </w:r>
      <w:r w:rsidR="00BB0E08" w:rsidRPr="006C5938">
        <w:rPr>
          <w:rFonts w:ascii="Times New Roman" w:hAnsi="Times New Roman" w:cs="Times New Roman"/>
          <w:sz w:val="24"/>
          <w:szCs w:val="24"/>
          <w:lang w:val="lt-LT"/>
        </w:rPr>
        <w:t>(toliau – Reglamentas), Lietuvos Respublikos asmens duomenų teisinės apsaugos įstat</w:t>
      </w:r>
      <w:r w:rsidRPr="006C5938">
        <w:rPr>
          <w:rFonts w:ascii="Times New Roman" w:hAnsi="Times New Roman" w:cs="Times New Roman"/>
          <w:sz w:val="24"/>
          <w:szCs w:val="24"/>
          <w:lang w:val="lt-LT"/>
        </w:rPr>
        <w:t>yme, ir jų įgyvendinimo tvarka.</w:t>
      </w:r>
    </w:p>
    <w:p w14:paraId="3F5D1F60" w14:textId="2822B55A" w:rsidR="00296997" w:rsidRPr="006C5938" w:rsidRDefault="00296997" w:rsidP="00296997">
      <w:pPr>
        <w:spacing w:after="0" w:line="276" w:lineRule="auto"/>
        <w:ind w:firstLine="720"/>
        <w:jc w:val="both"/>
        <w:rPr>
          <w:rFonts w:ascii="Times New Roman" w:eastAsia="Calibri" w:hAnsi="Times New Roman" w:cs="Times New Roman"/>
          <w:sz w:val="24"/>
          <w:szCs w:val="24"/>
          <w:lang w:val="lt-LT"/>
        </w:rPr>
      </w:pPr>
      <w:r w:rsidRPr="006C5938">
        <w:rPr>
          <w:rFonts w:ascii="Times New Roman" w:hAnsi="Times New Roman" w:cs="Times New Roman"/>
          <w:sz w:val="24"/>
          <w:szCs w:val="24"/>
          <w:lang w:val="lt-LT"/>
        </w:rPr>
        <w:t xml:space="preserve">4. </w:t>
      </w:r>
      <w:r w:rsidR="00555055" w:rsidRPr="006C5938">
        <w:rPr>
          <w:rFonts w:ascii="Times New Roman" w:eastAsia="Calibri" w:hAnsi="Times New Roman" w:cs="Times New Roman"/>
          <w:sz w:val="24"/>
          <w:szCs w:val="24"/>
          <w:lang w:val="lt-LT"/>
        </w:rPr>
        <w:t>Vilniaus dailės akademija duomenis tvarkys teisėtai, sąžiningai ir skaidriai, laikydamasi teisės aktų nustatytų reikalavimų, tik šiame sutikime nustatytais tikslais, taip pat užtikrindama duomenų saugumą, įgyvendindama tinkamas technines ir organizacines priemones duomenims apsaugoti nuo neteisėto sunaikinimo ar (ir) atsitiktinio pakeitimo, atskleidimo ir nuo bet kokio kito neteisėto tvarkymo.</w:t>
      </w:r>
    </w:p>
    <w:p w14:paraId="534D802F" w14:textId="6E7C5805" w:rsidR="00BB0E08" w:rsidRPr="006C5938" w:rsidRDefault="00296997" w:rsidP="00296997">
      <w:pPr>
        <w:spacing w:after="0" w:line="276" w:lineRule="auto"/>
        <w:ind w:firstLine="720"/>
        <w:jc w:val="both"/>
        <w:rPr>
          <w:rFonts w:ascii="Times New Roman" w:eastAsia="Calibri" w:hAnsi="Times New Roman" w:cs="Times New Roman"/>
          <w:sz w:val="24"/>
          <w:szCs w:val="24"/>
          <w:lang w:val="lt-LT"/>
        </w:rPr>
      </w:pPr>
      <w:r w:rsidRPr="006C5938">
        <w:rPr>
          <w:rFonts w:ascii="Times New Roman" w:eastAsia="Calibri" w:hAnsi="Times New Roman" w:cs="Times New Roman"/>
          <w:sz w:val="24"/>
          <w:szCs w:val="24"/>
          <w:lang w:val="lt-LT"/>
        </w:rPr>
        <w:t>5. P</w:t>
      </w:r>
      <w:r w:rsidR="00555055" w:rsidRPr="006C5938">
        <w:rPr>
          <w:rFonts w:ascii="Times New Roman" w:eastAsia="Calibri" w:hAnsi="Times New Roman" w:cs="Times New Roman"/>
          <w:sz w:val="24"/>
          <w:szCs w:val="24"/>
          <w:lang w:val="lt-LT"/>
        </w:rPr>
        <w:t>asikeitus Jūsų asmens duomenims, tvarkomiems pagal šį sutikimą, prašome pranešti apie tai Vilniaus dailės akademijai.</w:t>
      </w:r>
    </w:p>
    <w:p w14:paraId="518E6B4D" w14:textId="1ECB3E95" w:rsidR="00553CE7" w:rsidRPr="006C5938" w:rsidRDefault="00553CE7" w:rsidP="00553CE7">
      <w:pPr>
        <w:spacing w:after="0" w:line="276" w:lineRule="auto"/>
        <w:ind w:firstLine="720"/>
        <w:jc w:val="both"/>
        <w:rPr>
          <w:rFonts w:ascii="Times New Roman" w:hAnsi="Times New Roman"/>
          <w:sz w:val="24"/>
          <w:szCs w:val="24"/>
          <w:lang w:val="lt-LT"/>
        </w:rPr>
      </w:pPr>
      <w:r w:rsidRPr="006C5938">
        <w:rPr>
          <w:rFonts w:ascii="Times New Roman" w:hAnsi="Times New Roman"/>
          <w:sz w:val="24"/>
          <w:szCs w:val="24"/>
          <w:lang w:val="lt-LT"/>
        </w:rPr>
        <w:t>6. Esu informuotas (-a), kad kilus klausimams susijusiems su asmens duomenų tvarkymu galiu kreiptis į VDA duomenų apsaugos pareigūną: el.</w:t>
      </w:r>
      <w:r w:rsidR="00D135A5" w:rsidRPr="006C5938">
        <w:rPr>
          <w:rFonts w:ascii="Times New Roman" w:hAnsi="Times New Roman"/>
          <w:sz w:val="24"/>
          <w:szCs w:val="24"/>
          <w:lang w:val="lt-LT"/>
        </w:rPr>
        <w:t xml:space="preserve"> </w:t>
      </w:r>
      <w:r w:rsidRPr="006C5938">
        <w:rPr>
          <w:rFonts w:ascii="Times New Roman" w:hAnsi="Times New Roman"/>
          <w:sz w:val="24"/>
          <w:szCs w:val="24"/>
          <w:lang w:val="lt-LT"/>
        </w:rPr>
        <w:t>p</w:t>
      </w:r>
      <w:r w:rsidR="00D135A5" w:rsidRPr="006C5938">
        <w:rPr>
          <w:rFonts w:ascii="Times New Roman" w:hAnsi="Times New Roman"/>
          <w:sz w:val="24"/>
          <w:szCs w:val="24"/>
          <w:lang w:val="lt-LT"/>
        </w:rPr>
        <w:t xml:space="preserve">ašto adresas: </w:t>
      </w:r>
      <w:hyperlink r:id="rId8" w:history="1">
        <w:r w:rsidRPr="006C5938">
          <w:rPr>
            <w:rStyle w:val="Hyperlink"/>
            <w:rFonts w:ascii="Times New Roman" w:hAnsi="Times New Roman"/>
            <w:color w:val="auto"/>
            <w:sz w:val="24"/>
            <w:szCs w:val="24"/>
            <w:u w:val="none"/>
            <w:lang w:val="lt-LT"/>
          </w:rPr>
          <w:t>dap@vda.lt</w:t>
        </w:r>
      </w:hyperlink>
      <w:r w:rsidRPr="006C5938">
        <w:rPr>
          <w:rFonts w:ascii="Times New Roman" w:hAnsi="Times New Roman"/>
          <w:sz w:val="24"/>
          <w:szCs w:val="24"/>
          <w:lang w:val="lt-LT"/>
        </w:rPr>
        <w:t>, tel. (8 5) 210 5453.</w:t>
      </w:r>
    </w:p>
    <w:p w14:paraId="320BCB69" w14:textId="77777777" w:rsidR="004837BF" w:rsidRPr="006C5938" w:rsidRDefault="00553CE7" w:rsidP="004837BF">
      <w:pPr>
        <w:spacing w:after="0" w:line="276" w:lineRule="auto"/>
        <w:ind w:firstLine="720"/>
        <w:jc w:val="both"/>
        <w:rPr>
          <w:rFonts w:ascii="Times New Roman" w:hAnsi="Times New Roman"/>
          <w:sz w:val="24"/>
          <w:szCs w:val="24"/>
          <w:lang w:val="lt-LT"/>
        </w:rPr>
      </w:pPr>
      <w:r w:rsidRPr="006C5938">
        <w:rPr>
          <w:rFonts w:ascii="Times New Roman" w:hAnsi="Times New Roman"/>
          <w:sz w:val="24"/>
          <w:szCs w:val="24"/>
          <w:lang w:val="lt-LT"/>
        </w:rPr>
        <w:t>7. Sutinku ir patvirtinu, kad šio sutikimo atšaukimas nedarys poveikio duomenų tvarkymo, atlikto iki sutikimo atšaukimo, teisėtumui.</w:t>
      </w:r>
    </w:p>
    <w:p w14:paraId="0261AC6B" w14:textId="23A5FDF1" w:rsidR="00553CE7" w:rsidRPr="006C5938" w:rsidRDefault="00553CE7" w:rsidP="004837BF">
      <w:pPr>
        <w:spacing w:after="0" w:line="276" w:lineRule="auto"/>
        <w:ind w:firstLine="720"/>
        <w:jc w:val="both"/>
        <w:rPr>
          <w:rFonts w:ascii="Times New Roman" w:hAnsi="Times New Roman"/>
          <w:sz w:val="24"/>
          <w:szCs w:val="24"/>
          <w:lang w:val="lt-LT"/>
        </w:rPr>
      </w:pPr>
      <w:r w:rsidRPr="006C5938">
        <w:rPr>
          <w:rFonts w:ascii="Times New Roman" w:hAnsi="Times New Roman"/>
          <w:sz w:val="24"/>
          <w:szCs w:val="24"/>
          <w:lang w:val="lt-LT"/>
        </w:rPr>
        <w:t xml:space="preserve">8. </w:t>
      </w:r>
      <w:r w:rsidRPr="006C5938">
        <w:rPr>
          <w:rFonts w:ascii="Times New Roman" w:eastAsia="Calibri" w:hAnsi="Times New Roman" w:cs="Times New Roman"/>
          <w:sz w:val="24"/>
          <w:szCs w:val="24"/>
          <w:lang w:val="lt-LT"/>
        </w:rPr>
        <w:t>Informacija, susijusi su mano duomenų tva</w:t>
      </w:r>
      <w:r w:rsidR="00296997" w:rsidRPr="006C5938">
        <w:rPr>
          <w:rFonts w:ascii="Times New Roman" w:eastAsia="Calibri" w:hAnsi="Times New Roman" w:cs="Times New Roman"/>
          <w:sz w:val="24"/>
          <w:szCs w:val="24"/>
          <w:lang w:val="lt-LT"/>
        </w:rPr>
        <w:t xml:space="preserve">rkymu šio sutikimo pagrindu </w:t>
      </w:r>
      <w:r w:rsidRPr="006C5938">
        <w:rPr>
          <w:rFonts w:ascii="Times New Roman" w:eastAsia="Calibri" w:hAnsi="Times New Roman" w:cs="Times New Roman"/>
          <w:sz w:val="24"/>
          <w:szCs w:val="24"/>
          <w:lang w:val="lt-LT"/>
        </w:rPr>
        <w:t xml:space="preserve">vadovaujantis </w:t>
      </w:r>
      <w:r w:rsidR="00296997" w:rsidRPr="006C5938">
        <w:rPr>
          <w:rFonts w:ascii="Times New Roman" w:eastAsia="Calibri" w:hAnsi="Times New Roman" w:cs="Times New Roman"/>
          <w:sz w:val="24"/>
          <w:szCs w:val="24"/>
          <w:lang w:val="lt-LT"/>
        </w:rPr>
        <w:t xml:space="preserve">Reglamento </w:t>
      </w:r>
      <w:r w:rsidRPr="006C5938">
        <w:rPr>
          <w:rFonts w:ascii="Times New Roman" w:eastAsia="Calibri" w:hAnsi="Times New Roman" w:cs="Times New Roman"/>
          <w:sz w:val="24"/>
          <w:szCs w:val="24"/>
          <w:lang w:val="lt-LT"/>
        </w:rPr>
        <w:t>13 straipsniu, yra ši:</w:t>
      </w:r>
    </w:p>
    <w:p w14:paraId="78204861" w14:textId="3B8DB02F" w:rsidR="00553CE7" w:rsidRPr="006C5938" w:rsidRDefault="00553CE7" w:rsidP="00553CE7">
      <w:pPr>
        <w:tabs>
          <w:tab w:val="left" w:pos="567"/>
        </w:tabs>
        <w:spacing w:after="0" w:line="240" w:lineRule="auto"/>
        <w:ind w:firstLine="720"/>
        <w:jc w:val="both"/>
        <w:rPr>
          <w:rFonts w:ascii="Times New Roman" w:eastAsia="Calibri" w:hAnsi="Times New Roman" w:cs="Times New Roman"/>
          <w:b/>
          <w:i/>
          <w:sz w:val="24"/>
          <w:szCs w:val="24"/>
          <w:lang w:val="lt-LT"/>
        </w:rPr>
      </w:pPr>
      <w:r w:rsidRPr="006C5938">
        <w:rPr>
          <w:rFonts w:ascii="Times New Roman" w:eastAsia="Calibri" w:hAnsi="Times New Roman" w:cs="Times New Roman"/>
          <w:sz w:val="24"/>
          <w:szCs w:val="24"/>
          <w:lang w:val="lt-LT"/>
        </w:rPr>
        <w:t>8.1.</w:t>
      </w:r>
      <w:r w:rsidRPr="006C5938">
        <w:rPr>
          <w:rFonts w:ascii="Times New Roman" w:eastAsia="Calibri" w:hAnsi="Times New Roman" w:cs="Times New Roman"/>
          <w:b/>
          <w:i/>
          <w:sz w:val="24"/>
          <w:szCs w:val="24"/>
          <w:lang w:val="lt-LT"/>
        </w:rPr>
        <w:t xml:space="preserve"> Duomenų valdytojas </w:t>
      </w:r>
      <w:r w:rsidRPr="006C5938">
        <w:rPr>
          <w:rFonts w:ascii="Times New Roman" w:eastAsia="Calibri" w:hAnsi="Times New Roman" w:cs="Times New Roman"/>
          <w:i/>
          <w:sz w:val="24"/>
          <w:szCs w:val="24"/>
          <w:lang w:val="lt-LT"/>
        </w:rPr>
        <w:t>–</w:t>
      </w:r>
      <w:r w:rsidRPr="006C5938">
        <w:rPr>
          <w:rFonts w:ascii="Times New Roman" w:eastAsia="Calibri" w:hAnsi="Times New Roman" w:cs="Times New Roman"/>
          <w:b/>
          <w:i/>
          <w:sz w:val="24"/>
          <w:szCs w:val="24"/>
          <w:lang w:val="lt-LT"/>
        </w:rPr>
        <w:t xml:space="preserve"> </w:t>
      </w:r>
      <w:r w:rsidRPr="006C5938">
        <w:rPr>
          <w:rFonts w:ascii="Times New Roman" w:eastAsia="Calibri" w:hAnsi="Times New Roman" w:cs="Times New Roman"/>
          <w:sz w:val="24"/>
          <w:szCs w:val="24"/>
          <w:lang w:val="lt-LT"/>
        </w:rPr>
        <w:t>Vilniaus dailės akademija,</w:t>
      </w:r>
      <w:r w:rsidR="00116985" w:rsidRPr="006C5938">
        <w:rPr>
          <w:rFonts w:ascii="Times New Roman" w:eastAsia="Calibri" w:hAnsi="Times New Roman" w:cs="Times New Roman"/>
          <w:sz w:val="24"/>
          <w:szCs w:val="24"/>
          <w:lang w:val="lt-LT"/>
        </w:rPr>
        <w:t xml:space="preserve"> </w:t>
      </w:r>
      <w:proofErr w:type="spellStart"/>
      <w:r w:rsidR="00116985" w:rsidRPr="006C5938">
        <w:rPr>
          <w:rFonts w:ascii="Times New Roman" w:eastAsia="Calibri" w:hAnsi="Times New Roman" w:cs="Times New Roman"/>
          <w:sz w:val="24"/>
          <w:szCs w:val="24"/>
          <w:lang w:val="lt-LT"/>
        </w:rPr>
        <w:t>į.k</w:t>
      </w:r>
      <w:proofErr w:type="spellEnd"/>
      <w:r w:rsidR="00116985" w:rsidRPr="006C5938">
        <w:rPr>
          <w:rFonts w:ascii="Times New Roman" w:eastAsia="Calibri" w:hAnsi="Times New Roman" w:cs="Times New Roman"/>
          <w:sz w:val="24"/>
          <w:szCs w:val="24"/>
          <w:lang w:val="lt-LT"/>
        </w:rPr>
        <w:t>.</w:t>
      </w:r>
      <w:r w:rsidR="00116985" w:rsidRPr="006C5938">
        <w:rPr>
          <w:rFonts w:ascii="Times New Roman" w:hAnsi="Times New Roman" w:cs="Times New Roman"/>
          <w:sz w:val="24"/>
          <w:szCs w:val="24"/>
          <w:lang w:val="lt-LT"/>
        </w:rPr>
        <w:t xml:space="preserve"> </w:t>
      </w:r>
      <w:r w:rsidR="00116985" w:rsidRPr="006C5938">
        <w:rPr>
          <w:rFonts w:ascii="Times New Roman" w:eastAsia="Calibri" w:hAnsi="Times New Roman" w:cs="Times New Roman"/>
          <w:sz w:val="24"/>
          <w:szCs w:val="24"/>
          <w:lang w:val="lt-LT"/>
        </w:rPr>
        <w:t xml:space="preserve">111950439, </w:t>
      </w:r>
      <w:r w:rsidRPr="006C5938">
        <w:rPr>
          <w:rFonts w:ascii="Times New Roman" w:eastAsia="Calibri" w:hAnsi="Times New Roman" w:cs="Times New Roman"/>
          <w:sz w:val="24"/>
          <w:szCs w:val="24"/>
          <w:lang w:val="lt-LT"/>
        </w:rPr>
        <w:t>buveinės adresas:</w:t>
      </w:r>
      <w:r w:rsidRPr="006C5938">
        <w:rPr>
          <w:rFonts w:ascii="Times New Roman" w:eastAsia="Times New Roman" w:hAnsi="Times New Roman" w:cs="Times New Roman"/>
          <w:sz w:val="24"/>
          <w:szCs w:val="24"/>
          <w:lang w:val="lt-LT" w:eastAsia="lt-LT"/>
        </w:rPr>
        <w:t xml:space="preserve"> Maironio g. 6,</w:t>
      </w:r>
      <w:r w:rsidRPr="006C5938">
        <w:rPr>
          <w:rFonts w:ascii="ubuntu" w:hAnsi="ubuntu"/>
          <w:shd w:val="clear" w:color="auto" w:fill="FFFFFF"/>
          <w:lang w:val="lt-LT"/>
        </w:rPr>
        <w:t xml:space="preserve"> </w:t>
      </w:r>
      <w:r w:rsidRPr="006C5938">
        <w:rPr>
          <w:rFonts w:ascii="Times New Roman" w:eastAsia="Times New Roman" w:hAnsi="Times New Roman" w:cs="Times New Roman"/>
          <w:sz w:val="24"/>
          <w:szCs w:val="24"/>
          <w:lang w:val="lt-LT" w:eastAsia="lt-LT"/>
        </w:rPr>
        <w:t>01124, Vilnius</w:t>
      </w:r>
      <w:r w:rsidRPr="006C5938">
        <w:rPr>
          <w:rFonts w:ascii="Times New Roman" w:eastAsia="Calibri" w:hAnsi="Times New Roman" w:cs="Times New Roman"/>
          <w:sz w:val="24"/>
          <w:szCs w:val="24"/>
          <w:lang w:val="lt-LT"/>
        </w:rPr>
        <w:t>, el. pašto adresas:</w:t>
      </w:r>
      <w:r w:rsidRPr="006C5938">
        <w:rPr>
          <w:lang w:val="lt-LT"/>
        </w:rPr>
        <w:t xml:space="preserve"> </w:t>
      </w:r>
      <w:hyperlink r:id="rId9" w:history="1">
        <w:r w:rsidRPr="006C5938">
          <w:rPr>
            <w:rStyle w:val="Hyperlink"/>
            <w:rFonts w:ascii="Times New Roman" w:eastAsia="Calibri" w:hAnsi="Times New Roman" w:cs="Times New Roman"/>
            <w:color w:val="auto"/>
            <w:sz w:val="24"/>
            <w:szCs w:val="24"/>
            <w:u w:val="none"/>
            <w:lang w:val="lt-LT"/>
          </w:rPr>
          <w:t>vda@vda.lt</w:t>
        </w:r>
      </w:hyperlink>
      <w:r w:rsidR="000E5110" w:rsidRPr="006C5938">
        <w:rPr>
          <w:rFonts w:ascii="Times New Roman" w:eastAsia="Calibri" w:hAnsi="Times New Roman" w:cs="Times New Roman"/>
          <w:sz w:val="24"/>
          <w:szCs w:val="24"/>
          <w:lang w:val="lt-LT"/>
        </w:rPr>
        <w:t>.</w:t>
      </w:r>
    </w:p>
    <w:p w14:paraId="0985A456" w14:textId="4E801CBD" w:rsidR="00553CE7" w:rsidRPr="006C5938" w:rsidRDefault="00553CE7" w:rsidP="00553CE7">
      <w:pPr>
        <w:spacing w:after="0" w:line="240" w:lineRule="auto"/>
        <w:ind w:firstLine="720"/>
        <w:jc w:val="both"/>
        <w:rPr>
          <w:rFonts w:ascii="Times New Roman" w:eastAsia="Calibri" w:hAnsi="Times New Roman" w:cs="Times New Roman"/>
          <w:b/>
          <w:i/>
          <w:sz w:val="24"/>
          <w:szCs w:val="24"/>
          <w:lang w:val="lt-LT"/>
        </w:rPr>
      </w:pPr>
      <w:r w:rsidRPr="006C5938">
        <w:rPr>
          <w:rFonts w:ascii="Times New Roman" w:eastAsia="Calibri" w:hAnsi="Times New Roman" w:cs="Times New Roman"/>
          <w:sz w:val="24"/>
          <w:szCs w:val="24"/>
          <w:lang w:val="lt-LT"/>
        </w:rPr>
        <w:t>8.2.</w:t>
      </w:r>
      <w:r w:rsidRPr="006C5938">
        <w:rPr>
          <w:rFonts w:ascii="Times New Roman" w:eastAsia="Calibri" w:hAnsi="Times New Roman" w:cs="Times New Roman"/>
          <w:b/>
          <w:i/>
          <w:sz w:val="24"/>
          <w:szCs w:val="24"/>
          <w:lang w:val="lt-LT"/>
        </w:rPr>
        <w:t xml:space="preserve"> Duomenų apsaugos pareigūno kontaktai </w:t>
      </w:r>
      <w:r w:rsidRPr="006C5938">
        <w:rPr>
          <w:rFonts w:ascii="Times New Roman" w:eastAsia="Calibri" w:hAnsi="Times New Roman" w:cs="Times New Roman"/>
          <w:i/>
          <w:sz w:val="24"/>
          <w:szCs w:val="24"/>
          <w:lang w:val="lt-LT"/>
        </w:rPr>
        <w:t>–</w:t>
      </w:r>
      <w:r w:rsidRPr="006C5938">
        <w:rPr>
          <w:rFonts w:ascii="Times New Roman" w:eastAsia="Calibri" w:hAnsi="Times New Roman" w:cs="Times New Roman"/>
          <w:b/>
          <w:i/>
          <w:sz w:val="24"/>
          <w:szCs w:val="24"/>
          <w:lang w:val="lt-LT"/>
        </w:rPr>
        <w:t xml:space="preserve"> </w:t>
      </w:r>
      <w:r w:rsidRPr="006C5938">
        <w:rPr>
          <w:rFonts w:ascii="Times New Roman" w:eastAsia="Calibri" w:hAnsi="Times New Roman" w:cs="Times New Roman"/>
          <w:sz w:val="24"/>
          <w:szCs w:val="24"/>
          <w:lang w:val="lt-LT"/>
        </w:rPr>
        <w:t xml:space="preserve">el. pašto adresas: </w:t>
      </w:r>
      <w:hyperlink r:id="rId10" w:history="1">
        <w:r w:rsidRPr="006C5938">
          <w:rPr>
            <w:rStyle w:val="Hyperlink"/>
            <w:rFonts w:ascii="Times New Roman" w:eastAsia="Calibri" w:hAnsi="Times New Roman" w:cs="Times New Roman"/>
            <w:color w:val="auto"/>
            <w:sz w:val="24"/>
            <w:szCs w:val="24"/>
            <w:u w:val="none"/>
            <w:lang w:val="lt-LT"/>
          </w:rPr>
          <w:t>dap@vda.lt</w:t>
        </w:r>
      </w:hyperlink>
      <w:r w:rsidR="000E5110" w:rsidRPr="006C5938">
        <w:rPr>
          <w:rFonts w:ascii="Times New Roman" w:eastAsia="Calibri" w:hAnsi="Times New Roman" w:cs="Times New Roman"/>
          <w:sz w:val="24"/>
          <w:szCs w:val="24"/>
          <w:lang w:val="lt-LT"/>
        </w:rPr>
        <w:t>, tel. (8 5) 210 5453.</w:t>
      </w:r>
    </w:p>
    <w:p w14:paraId="66FE1B6E" w14:textId="51204740" w:rsidR="00553CE7" w:rsidRPr="006C5938" w:rsidRDefault="00553CE7" w:rsidP="00553CE7">
      <w:pPr>
        <w:tabs>
          <w:tab w:val="left" w:pos="567"/>
        </w:tabs>
        <w:spacing w:after="0" w:line="240" w:lineRule="auto"/>
        <w:ind w:firstLine="720"/>
        <w:jc w:val="both"/>
        <w:rPr>
          <w:rFonts w:ascii="Times New Roman" w:eastAsia="Calibri" w:hAnsi="Times New Roman" w:cs="Times New Roman"/>
          <w:b/>
          <w:i/>
          <w:sz w:val="24"/>
          <w:szCs w:val="24"/>
          <w:lang w:val="lt-LT"/>
        </w:rPr>
      </w:pPr>
      <w:r w:rsidRPr="006C5938">
        <w:rPr>
          <w:rFonts w:ascii="Times New Roman" w:eastAsia="Calibri" w:hAnsi="Times New Roman" w:cs="Times New Roman"/>
          <w:sz w:val="24"/>
          <w:szCs w:val="24"/>
          <w:lang w:val="lt-LT"/>
        </w:rPr>
        <w:lastRenderedPageBreak/>
        <w:t>8.3.</w:t>
      </w:r>
      <w:r w:rsidRPr="006C5938">
        <w:rPr>
          <w:rFonts w:ascii="Times New Roman" w:eastAsia="Calibri" w:hAnsi="Times New Roman" w:cs="Times New Roman"/>
          <w:b/>
          <w:i/>
          <w:sz w:val="24"/>
          <w:szCs w:val="24"/>
          <w:lang w:val="lt-LT"/>
        </w:rPr>
        <w:t xml:space="preserve"> Duomenų tvarkymo tikslai </w:t>
      </w:r>
      <w:r w:rsidRPr="006C5938">
        <w:rPr>
          <w:rFonts w:ascii="Times New Roman" w:eastAsia="Calibri" w:hAnsi="Times New Roman" w:cs="Times New Roman"/>
          <w:i/>
          <w:sz w:val="24"/>
          <w:szCs w:val="24"/>
          <w:lang w:val="lt-LT"/>
        </w:rPr>
        <w:t>–</w:t>
      </w:r>
      <w:r w:rsidRPr="006C5938">
        <w:rPr>
          <w:rFonts w:ascii="Times New Roman" w:eastAsia="Calibri" w:hAnsi="Times New Roman" w:cs="Times New Roman"/>
          <w:b/>
          <w:i/>
          <w:sz w:val="24"/>
          <w:szCs w:val="24"/>
          <w:lang w:val="lt-LT"/>
        </w:rPr>
        <w:t xml:space="preserve"> </w:t>
      </w:r>
      <w:r w:rsidRPr="006C5938">
        <w:rPr>
          <w:rFonts w:ascii="Times New Roman" w:eastAsia="Calibri" w:hAnsi="Times New Roman" w:cs="Times New Roman"/>
          <w:sz w:val="24"/>
          <w:szCs w:val="24"/>
          <w:lang w:val="lt-LT"/>
        </w:rPr>
        <w:t>šiame sutikime nurodyti asmens duomenys</w:t>
      </w:r>
      <w:r w:rsidR="00864079">
        <w:rPr>
          <w:rFonts w:ascii="Times New Roman" w:eastAsia="Calibri" w:hAnsi="Times New Roman" w:cs="Times New Roman"/>
          <w:sz w:val="24"/>
          <w:szCs w:val="24"/>
          <w:lang w:val="lt-LT"/>
        </w:rPr>
        <w:t xml:space="preserve"> (vardas, pavardė, </w:t>
      </w:r>
      <w:r w:rsidR="00864079" w:rsidRPr="00BB2585">
        <w:rPr>
          <w:rFonts w:ascii="Times New Roman" w:eastAsia="Calibri" w:hAnsi="Times New Roman" w:cs="Times New Roman"/>
          <w:sz w:val="24"/>
          <w:szCs w:val="24"/>
          <w:lang w:val="lt-LT"/>
        </w:rPr>
        <w:t>asmens kodas, el. pašto adresas, pareigos) yra gaunam</w:t>
      </w:r>
      <w:r w:rsidR="00BB2585" w:rsidRPr="00BB2585">
        <w:rPr>
          <w:rFonts w:ascii="Times New Roman" w:eastAsia="Calibri" w:hAnsi="Times New Roman" w:cs="Times New Roman"/>
          <w:sz w:val="24"/>
          <w:szCs w:val="24"/>
          <w:lang w:val="lt-LT"/>
        </w:rPr>
        <w:t>i</w:t>
      </w:r>
      <w:r w:rsidR="00864079" w:rsidRPr="00BB2585">
        <w:rPr>
          <w:rFonts w:ascii="Times New Roman" w:eastAsia="Calibri" w:hAnsi="Times New Roman" w:cs="Times New Roman"/>
          <w:sz w:val="24"/>
          <w:szCs w:val="24"/>
          <w:lang w:val="lt-LT"/>
        </w:rPr>
        <w:t xml:space="preserve"> ir</w:t>
      </w:r>
      <w:r w:rsidRPr="00BB2585">
        <w:rPr>
          <w:rFonts w:ascii="Times New Roman" w:eastAsia="Calibri" w:hAnsi="Times New Roman" w:cs="Times New Roman"/>
          <w:sz w:val="24"/>
          <w:szCs w:val="24"/>
          <w:lang w:val="lt-LT"/>
        </w:rPr>
        <w:t xml:space="preserve"> tvarkomi</w:t>
      </w:r>
      <w:r w:rsidR="00864079" w:rsidRPr="00BB2585">
        <w:rPr>
          <w:rFonts w:ascii="Times New Roman" w:eastAsia="Calibri" w:hAnsi="Times New Roman" w:cs="Times New Roman"/>
          <w:sz w:val="24"/>
          <w:szCs w:val="24"/>
          <w:lang w:val="lt-LT"/>
        </w:rPr>
        <w:t xml:space="preserve"> (įskaitant duomenų atskleidimą)</w:t>
      </w:r>
      <w:r w:rsidRPr="00BB2585">
        <w:rPr>
          <w:rFonts w:ascii="Times New Roman" w:eastAsia="Calibri" w:hAnsi="Times New Roman" w:cs="Times New Roman"/>
          <w:sz w:val="24"/>
          <w:szCs w:val="24"/>
          <w:lang w:val="lt-LT"/>
        </w:rPr>
        <w:t xml:space="preserve"> tik VDA pagal darbo sutartį nedirbančių menotyros studijų krypties baigiamųjų darbų vadovų ir menų studijų</w:t>
      </w:r>
      <w:r w:rsidRPr="006C5938">
        <w:rPr>
          <w:rFonts w:ascii="Times New Roman" w:eastAsia="Calibri" w:hAnsi="Times New Roman" w:cs="Times New Roman"/>
          <w:sz w:val="24"/>
          <w:szCs w:val="24"/>
          <w:lang w:val="lt-LT"/>
        </w:rPr>
        <w:t xml:space="preserve"> krypčių baigiamųjų darbų tiriamųjų dalių vadovų prisijungimui prie </w:t>
      </w:r>
      <w:proofErr w:type="spellStart"/>
      <w:r w:rsidRPr="006C5938">
        <w:rPr>
          <w:rFonts w:ascii="Times New Roman" w:eastAsia="Calibri" w:hAnsi="Times New Roman" w:cs="Times New Roman"/>
          <w:sz w:val="24"/>
          <w:szCs w:val="24"/>
          <w:lang w:val="lt-LT"/>
        </w:rPr>
        <w:t>eLABa</w:t>
      </w:r>
      <w:proofErr w:type="spellEnd"/>
      <w:r w:rsidRPr="006C5938">
        <w:rPr>
          <w:rFonts w:ascii="Times New Roman" w:eastAsia="Calibri" w:hAnsi="Times New Roman" w:cs="Times New Roman"/>
          <w:sz w:val="24"/>
          <w:szCs w:val="24"/>
          <w:lang w:val="lt-LT"/>
        </w:rPr>
        <w:t xml:space="preserve"> talpyklos ir</w:t>
      </w:r>
      <w:r w:rsidR="009E0A9F" w:rsidRPr="006C5938">
        <w:rPr>
          <w:rFonts w:ascii="Times New Roman" w:eastAsia="Calibri" w:hAnsi="Times New Roman" w:cs="Times New Roman"/>
          <w:sz w:val="24"/>
          <w:szCs w:val="24"/>
          <w:lang w:val="lt-LT"/>
        </w:rPr>
        <w:t xml:space="preserve"> rašo </w:t>
      </w:r>
      <w:r w:rsidRPr="006C5938">
        <w:rPr>
          <w:rFonts w:ascii="Times New Roman" w:eastAsia="Calibri" w:hAnsi="Times New Roman" w:cs="Times New Roman"/>
          <w:sz w:val="24"/>
          <w:szCs w:val="24"/>
          <w:lang w:val="lt-LT"/>
        </w:rPr>
        <w:t>darbo</w:t>
      </w:r>
      <w:r w:rsidR="009E0A9F" w:rsidRPr="006C5938">
        <w:rPr>
          <w:rFonts w:ascii="Times New Roman" w:eastAsia="Calibri" w:hAnsi="Times New Roman" w:cs="Times New Roman"/>
          <w:sz w:val="24"/>
          <w:szCs w:val="24"/>
          <w:lang w:val="lt-LT"/>
        </w:rPr>
        <w:t xml:space="preserve"> arba baigiamojo darbo</w:t>
      </w:r>
      <w:r w:rsidRPr="006C5938">
        <w:rPr>
          <w:rFonts w:ascii="Times New Roman" w:eastAsia="Calibri" w:hAnsi="Times New Roman" w:cs="Times New Roman"/>
          <w:sz w:val="24"/>
          <w:szCs w:val="24"/>
          <w:lang w:val="lt-LT"/>
        </w:rPr>
        <w:t xml:space="preserve"> patikri</w:t>
      </w:r>
      <w:r w:rsidR="000E5110" w:rsidRPr="006C5938">
        <w:rPr>
          <w:rFonts w:ascii="Times New Roman" w:eastAsia="Calibri" w:hAnsi="Times New Roman" w:cs="Times New Roman"/>
          <w:sz w:val="24"/>
          <w:szCs w:val="24"/>
          <w:lang w:val="lt-LT"/>
        </w:rPr>
        <w:t>nimui tekstų sutapčių programa.</w:t>
      </w:r>
    </w:p>
    <w:p w14:paraId="3D6F40E6" w14:textId="753DFE8B" w:rsidR="00553CE7" w:rsidRPr="006C5938" w:rsidRDefault="00553CE7" w:rsidP="00553CE7">
      <w:pPr>
        <w:tabs>
          <w:tab w:val="left" w:pos="567"/>
        </w:tabs>
        <w:spacing w:after="0" w:line="240" w:lineRule="auto"/>
        <w:ind w:firstLine="720"/>
        <w:jc w:val="both"/>
        <w:rPr>
          <w:rFonts w:ascii="Times New Roman" w:eastAsia="Calibri" w:hAnsi="Times New Roman" w:cs="Times New Roman"/>
          <w:b/>
          <w:i/>
          <w:sz w:val="24"/>
          <w:szCs w:val="24"/>
          <w:lang w:val="lt-LT"/>
        </w:rPr>
      </w:pPr>
      <w:r w:rsidRPr="006C5938">
        <w:rPr>
          <w:rFonts w:ascii="Times New Roman" w:eastAsia="Calibri" w:hAnsi="Times New Roman" w:cs="Times New Roman"/>
          <w:sz w:val="24"/>
          <w:szCs w:val="24"/>
          <w:lang w:val="lt-LT"/>
        </w:rPr>
        <w:t>8.4.</w:t>
      </w:r>
      <w:r w:rsidRPr="006C5938">
        <w:rPr>
          <w:rFonts w:ascii="Times New Roman" w:eastAsia="Calibri" w:hAnsi="Times New Roman" w:cs="Times New Roman"/>
          <w:b/>
          <w:i/>
          <w:sz w:val="24"/>
          <w:szCs w:val="24"/>
          <w:lang w:val="lt-LT"/>
        </w:rPr>
        <w:t xml:space="preserve"> Duomenų tvarkymo teisinis pagrindas </w:t>
      </w:r>
      <w:r w:rsidRPr="006C5938">
        <w:rPr>
          <w:rFonts w:ascii="Times New Roman" w:eastAsia="Calibri" w:hAnsi="Times New Roman" w:cs="Times New Roman"/>
          <w:i/>
          <w:sz w:val="24"/>
          <w:szCs w:val="24"/>
          <w:lang w:val="lt-LT"/>
        </w:rPr>
        <w:t>–</w:t>
      </w:r>
      <w:r w:rsidRPr="006C5938">
        <w:rPr>
          <w:rFonts w:ascii="Times New Roman" w:eastAsia="Calibri" w:hAnsi="Times New Roman" w:cs="Times New Roman"/>
          <w:b/>
          <w:i/>
          <w:sz w:val="24"/>
          <w:szCs w:val="24"/>
          <w:lang w:val="lt-LT"/>
        </w:rPr>
        <w:t xml:space="preserve"> </w:t>
      </w:r>
      <w:r w:rsidRPr="006C5938">
        <w:rPr>
          <w:rFonts w:ascii="Times New Roman" w:eastAsia="Calibri" w:hAnsi="Times New Roman" w:cs="Times New Roman"/>
          <w:sz w:val="24"/>
          <w:szCs w:val="24"/>
          <w:lang w:val="lt-LT"/>
        </w:rPr>
        <w:t>šiame sutikime nurodytų Jūsų asmens duomenų tvarkymo teisi</w:t>
      </w:r>
      <w:r w:rsidR="000E5110" w:rsidRPr="006C5938">
        <w:rPr>
          <w:rFonts w:ascii="Times New Roman" w:eastAsia="Calibri" w:hAnsi="Times New Roman" w:cs="Times New Roman"/>
          <w:sz w:val="24"/>
          <w:szCs w:val="24"/>
          <w:lang w:val="lt-LT"/>
        </w:rPr>
        <w:t>nis pagrindas yra šis sutikimas.</w:t>
      </w:r>
    </w:p>
    <w:p w14:paraId="70198DA5" w14:textId="359B1C9F" w:rsidR="00553CE7" w:rsidRPr="006C5938" w:rsidRDefault="00553CE7" w:rsidP="00553CE7">
      <w:pPr>
        <w:tabs>
          <w:tab w:val="left" w:pos="567"/>
        </w:tabs>
        <w:spacing w:after="0" w:line="240" w:lineRule="auto"/>
        <w:ind w:firstLine="720"/>
        <w:jc w:val="both"/>
        <w:rPr>
          <w:rFonts w:ascii="Times New Roman" w:eastAsia="Calibri" w:hAnsi="Times New Roman" w:cs="Times New Roman"/>
          <w:sz w:val="24"/>
          <w:szCs w:val="24"/>
          <w:lang w:val="lt-LT"/>
        </w:rPr>
      </w:pPr>
      <w:r w:rsidRPr="006C5938">
        <w:rPr>
          <w:rFonts w:ascii="Times New Roman" w:eastAsia="Calibri" w:hAnsi="Times New Roman" w:cs="Times New Roman"/>
          <w:sz w:val="24"/>
          <w:szCs w:val="24"/>
          <w:lang w:val="lt-LT"/>
        </w:rPr>
        <w:t>8.5.</w:t>
      </w:r>
      <w:r w:rsidRPr="006C5938">
        <w:rPr>
          <w:rFonts w:ascii="Times New Roman" w:eastAsia="Calibri" w:hAnsi="Times New Roman" w:cs="Times New Roman"/>
          <w:b/>
          <w:i/>
          <w:sz w:val="24"/>
          <w:szCs w:val="24"/>
          <w:lang w:val="lt-LT"/>
        </w:rPr>
        <w:t xml:space="preserve"> Asmens duomenų gavėjai </w:t>
      </w:r>
      <w:r w:rsidRPr="006C5938">
        <w:rPr>
          <w:rFonts w:ascii="Times New Roman" w:eastAsia="Calibri" w:hAnsi="Times New Roman" w:cs="Times New Roman"/>
          <w:i/>
          <w:sz w:val="24"/>
          <w:szCs w:val="24"/>
          <w:lang w:val="lt-LT"/>
        </w:rPr>
        <w:t>–</w:t>
      </w:r>
      <w:r w:rsidRPr="006C5938">
        <w:rPr>
          <w:rFonts w:ascii="Times New Roman" w:eastAsia="Calibri" w:hAnsi="Times New Roman" w:cs="Times New Roman"/>
          <w:b/>
          <w:i/>
          <w:sz w:val="24"/>
          <w:szCs w:val="24"/>
          <w:lang w:val="lt-LT"/>
        </w:rPr>
        <w:t xml:space="preserve"> </w:t>
      </w:r>
      <w:r w:rsidRPr="006C5938">
        <w:rPr>
          <w:rFonts w:ascii="Times New Roman" w:eastAsia="Calibri" w:hAnsi="Times New Roman" w:cs="Times New Roman"/>
          <w:sz w:val="24"/>
          <w:szCs w:val="24"/>
          <w:lang w:val="lt-LT"/>
        </w:rPr>
        <w:t>šiame sutikime nurodyti Jūsų asmens duomenys gali būti perduoti:</w:t>
      </w:r>
    </w:p>
    <w:p w14:paraId="1AA5D662" w14:textId="2C99823B" w:rsidR="002F6F10" w:rsidRPr="006C5938" w:rsidRDefault="002F6F10" w:rsidP="005F6719">
      <w:pPr>
        <w:tabs>
          <w:tab w:val="left" w:pos="567"/>
        </w:tabs>
        <w:spacing w:after="0" w:line="240" w:lineRule="auto"/>
        <w:ind w:firstLine="720"/>
        <w:jc w:val="both"/>
        <w:rPr>
          <w:rFonts w:ascii="Times New Roman" w:eastAsia="Calibri" w:hAnsi="Times New Roman" w:cs="Times New Roman"/>
          <w:b/>
          <w:i/>
          <w:sz w:val="24"/>
          <w:szCs w:val="24"/>
          <w:lang w:val="lt-LT"/>
        </w:rPr>
      </w:pPr>
      <w:r w:rsidRPr="006C5938">
        <w:rPr>
          <w:rFonts w:ascii="Times New Roman" w:eastAsia="Calibri" w:hAnsi="Times New Roman" w:cs="Times New Roman"/>
          <w:sz w:val="24"/>
          <w:szCs w:val="24"/>
          <w:lang w:val="lt-LT"/>
        </w:rPr>
        <w:t>8.5.1</w:t>
      </w:r>
      <w:r w:rsidR="005F6719" w:rsidRPr="006C5938">
        <w:rPr>
          <w:rFonts w:ascii="Times New Roman" w:eastAsia="Calibri" w:hAnsi="Times New Roman" w:cs="Times New Roman"/>
          <w:sz w:val="24"/>
          <w:szCs w:val="24"/>
          <w:lang w:val="lt-LT"/>
        </w:rPr>
        <w:t>. Lietuvos akademinės elektroninės bibliotekos informacinei sistemai;</w:t>
      </w:r>
    </w:p>
    <w:p w14:paraId="7A6994B4" w14:textId="7821BEBD" w:rsidR="00553CE7" w:rsidRPr="006C5938" w:rsidRDefault="002F6F10" w:rsidP="00553CE7">
      <w:pPr>
        <w:tabs>
          <w:tab w:val="left" w:pos="567"/>
        </w:tabs>
        <w:spacing w:after="0" w:line="240" w:lineRule="auto"/>
        <w:ind w:firstLine="720"/>
        <w:contextualSpacing/>
        <w:jc w:val="both"/>
        <w:rPr>
          <w:rFonts w:ascii="Times New Roman" w:eastAsia="Times New Roman" w:hAnsi="Times New Roman" w:cs="Times New Roman"/>
          <w:sz w:val="24"/>
          <w:szCs w:val="24"/>
          <w:lang w:val="lt-LT" w:eastAsia="lt-LT"/>
        </w:rPr>
      </w:pPr>
      <w:r w:rsidRPr="006C5938">
        <w:rPr>
          <w:rFonts w:ascii="Times New Roman" w:eastAsia="Times New Roman" w:hAnsi="Times New Roman" w:cs="Times New Roman"/>
          <w:sz w:val="24"/>
          <w:szCs w:val="24"/>
          <w:lang w:val="lt-LT" w:eastAsia="lt-LT"/>
        </w:rPr>
        <w:t>8.5.2</w:t>
      </w:r>
      <w:r w:rsidR="00A02E16" w:rsidRPr="006C5938">
        <w:rPr>
          <w:rFonts w:ascii="Times New Roman" w:eastAsia="Times New Roman" w:hAnsi="Times New Roman" w:cs="Times New Roman"/>
          <w:sz w:val="24"/>
          <w:szCs w:val="24"/>
          <w:lang w:val="lt-LT" w:eastAsia="lt-LT"/>
        </w:rPr>
        <w:t xml:space="preserve">. </w:t>
      </w:r>
      <w:r w:rsidR="00553CE7" w:rsidRPr="006C5938">
        <w:rPr>
          <w:rFonts w:ascii="Times New Roman" w:eastAsia="Times New Roman" w:hAnsi="Times New Roman" w:cs="Times New Roman"/>
          <w:sz w:val="24"/>
          <w:szCs w:val="24"/>
          <w:lang w:val="lt-LT" w:eastAsia="lt-LT"/>
        </w:rPr>
        <w:t>kitiems asmenims, Jūsų sutikimu, jei toks sutikimas gaunamas dėl konkretaus atvejo.</w:t>
      </w:r>
    </w:p>
    <w:p w14:paraId="5FE2A354" w14:textId="7FC4C522" w:rsidR="00553CE7" w:rsidRPr="006C5938" w:rsidRDefault="00553CE7" w:rsidP="00296997">
      <w:pPr>
        <w:tabs>
          <w:tab w:val="left" w:pos="567"/>
        </w:tabs>
        <w:spacing w:after="0" w:line="240" w:lineRule="auto"/>
        <w:ind w:firstLine="720"/>
        <w:jc w:val="both"/>
        <w:rPr>
          <w:rFonts w:ascii="Times New Roman" w:eastAsia="Calibri" w:hAnsi="Times New Roman" w:cs="Times New Roman"/>
          <w:b/>
          <w:i/>
          <w:sz w:val="24"/>
          <w:szCs w:val="24"/>
          <w:lang w:val="lt-LT"/>
        </w:rPr>
      </w:pPr>
      <w:r w:rsidRPr="006C5938">
        <w:rPr>
          <w:rFonts w:ascii="Times New Roman" w:eastAsia="Calibri" w:hAnsi="Times New Roman" w:cs="Times New Roman"/>
          <w:sz w:val="24"/>
          <w:szCs w:val="24"/>
          <w:lang w:val="lt-LT"/>
        </w:rPr>
        <w:t>8.6.</w:t>
      </w:r>
      <w:r w:rsidRPr="006C5938">
        <w:rPr>
          <w:rFonts w:ascii="Times New Roman" w:eastAsia="Calibri" w:hAnsi="Times New Roman" w:cs="Times New Roman"/>
          <w:b/>
          <w:i/>
          <w:sz w:val="24"/>
          <w:szCs w:val="24"/>
          <w:lang w:val="lt-LT"/>
        </w:rPr>
        <w:t xml:space="preserve"> </w:t>
      </w:r>
      <w:r w:rsidR="00296997" w:rsidRPr="006C5938">
        <w:rPr>
          <w:rFonts w:ascii="Times New Roman" w:eastAsia="Calibri" w:hAnsi="Times New Roman" w:cs="Times New Roman"/>
          <w:b/>
          <w:i/>
          <w:sz w:val="24"/>
          <w:szCs w:val="24"/>
          <w:lang w:val="lt-LT"/>
        </w:rPr>
        <w:t>Duomenų subjektų teisės –</w:t>
      </w:r>
      <w:r w:rsidR="00296997" w:rsidRPr="006C5938">
        <w:rPr>
          <w:rFonts w:ascii="Times New Roman" w:eastAsia="Calibri" w:hAnsi="Times New Roman" w:cs="Times New Roman"/>
          <w:sz w:val="24"/>
          <w:szCs w:val="24"/>
          <w:lang w:val="lt-LT"/>
        </w:rPr>
        <w:t xml:space="preserve"> </w:t>
      </w:r>
      <w:r w:rsidRPr="006C5938">
        <w:rPr>
          <w:rFonts w:ascii="Times New Roman" w:eastAsia="Calibri" w:hAnsi="Times New Roman" w:cs="Times New Roman"/>
          <w:sz w:val="24"/>
          <w:szCs w:val="24"/>
          <w:lang w:val="lt-LT"/>
        </w:rPr>
        <w:t>teise žinoti (būti informuotam) apie savo asmens duomenų tvarkymą;</w:t>
      </w:r>
      <w:r w:rsidRPr="006C5938">
        <w:rPr>
          <w:rFonts w:ascii="Times New Roman" w:hAnsi="Times New Roman" w:cs="Times New Roman"/>
          <w:sz w:val="24"/>
          <w:szCs w:val="24"/>
          <w:lang w:val="lt-LT"/>
        </w:rPr>
        <w:t xml:space="preserve"> </w:t>
      </w:r>
      <w:r w:rsidRPr="006C5938">
        <w:rPr>
          <w:rFonts w:ascii="Times New Roman" w:eastAsia="Calibri" w:hAnsi="Times New Roman" w:cs="Times New Roman"/>
          <w:sz w:val="24"/>
          <w:szCs w:val="24"/>
          <w:lang w:val="lt-LT"/>
        </w:rPr>
        <w:t>teise susipažinti su tvarkomais savo asmens duomenimis; teise reikalauti ištaisyti asmens duomenis;</w:t>
      </w:r>
      <w:r w:rsidR="00296997" w:rsidRPr="006C5938">
        <w:rPr>
          <w:rFonts w:ascii="Times New Roman" w:hAnsi="Times New Roman" w:cs="Times New Roman"/>
          <w:sz w:val="24"/>
          <w:szCs w:val="24"/>
          <w:lang w:val="lt-LT"/>
        </w:rPr>
        <w:t xml:space="preserve"> </w:t>
      </w:r>
      <w:r w:rsidR="00296997" w:rsidRPr="006C5938">
        <w:rPr>
          <w:rFonts w:ascii="Times New Roman" w:eastAsia="Calibri" w:hAnsi="Times New Roman" w:cs="Times New Roman"/>
          <w:sz w:val="24"/>
          <w:szCs w:val="24"/>
          <w:lang w:val="lt-LT"/>
        </w:rPr>
        <w:t xml:space="preserve">teise reikalauti ištrinti asmens duomenis </w:t>
      </w:r>
      <w:r w:rsidR="00296997" w:rsidRPr="006C5938">
        <w:rPr>
          <w:rFonts w:ascii="Times New Roman" w:eastAsia="Calibri" w:hAnsi="Times New Roman" w:cs="Times New Roman"/>
          <w:i/>
          <w:sz w:val="24"/>
          <w:szCs w:val="24"/>
          <w:lang w:val="lt-LT"/>
        </w:rPr>
        <w:t>(„teisė būti pamirštam“)</w:t>
      </w:r>
      <w:r w:rsidR="00296997" w:rsidRPr="006C5938">
        <w:rPr>
          <w:rFonts w:ascii="Times New Roman" w:eastAsia="Calibri" w:hAnsi="Times New Roman" w:cs="Times New Roman"/>
          <w:sz w:val="24"/>
          <w:szCs w:val="24"/>
          <w:lang w:val="lt-LT"/>
        </w:rPr>
        <w:t xml:space="preserve">; teise apriboti asmens duomenų tvarkymą; teise nesutikti su asmens duomenų tvarkymu; teise į asmens duomenų </w:t>
      </w:r>
      <w:proofErr w:type="spellStart"/>
      <w:r w:rsidR="00296997" w:rsidRPr="006C5938">
        <w:rPr>
          <w:rFonts w:ascii="Times New Roman" w:eastAsia="Calibri" w:hAnsi="Times New Roman" w:cs="Times New Roman"/>
          <w:sz w:val="24"/>
          <w:szCs w:val="24"/>
          <w:lang w:val="lt-LT"/>
        </w:rPr>
        <w:t>perkeliamumą</w:t>
      </w:r>
      <w:proofErr w:type="spellEnd"/>
      <w:r w:rsidR="00296997" w:rsidRPr="006C5938">
        <w:rPr>
          <w:rFonts w:ascii="Times New Roman" w:eastAsia="Calibri" w:hAnsi="Times New Roman" w:cs="Times New Roman"/>
          <w:sz w:val="24"/>
          <w:szCs w:val="24"/>
          <w:lang w:val="lt-LT"/>
        </w:rPr>
        <w:t>.</w:t>
      </w:r>
      <w:r w:rsidR="00296997" w:rsidRPr="006C5938">
        <w:rPr>
          <w:rFonts w:ascii="Times New Roman" w:eastAsia="Calibri" w:hAnsi="Times New Roman" w:cs="Times New Roman"/>
          <w:b/>
          <w:i/>
          <w:sz w:val="24"/>
          <w:szCs w:val="24"/>
          <w:lang w:val="lt-LT"/>
        </w:rPr>
        <w:t xml:space="preserve"> </w:t>
      </w:r>
    </w:p>
    <w:p w14:paraId="14A0C94D" w14:textId="25ADCE39" w:rsidR="00553CE7" w:rsidRPr="006C5938" w:rsidRDefault="00553CE7" w:rsidP="00553CE7">
      <w:pPr>
        <w:tabs>
          <w:tab w:val="left" w:pos="567"/>
        </w:tabs>
        <w:spacing w:after="0" w:line="240" w:lineRule="auto"/>
        <w:ind w:firstLine="720"/>
        <w:jc w:val="both"/>
        <w:rPr>
          <w:rFonts w:ascii="Times New Roman" w:eastAsia="Calibri" w:hAnsi="Times New Roman" w:cs="Times New Roman"/>
          <w:b/>
          <w:i/>
          <w:sz w:val="24"/>
          <w:szCs w:val="24"/>
          <w:lang w:val="lt-LT"/>
        </w:rPr>
      </w:pPr>
      <w:r w:rsidRPr="006C5938">
        <w:rPr>
          <w:rFonts w:ascii="Times New Roman" w:eastAsia="Calibri" w:hAnsi="Times New Roman" w:cs="Times New Roman"/>
          <w:sz w:val="24"/>
          <w:szCs w:val="24"/>
          <w:lang w:val="lt-LT"/>
        </w:rPr>
        <w:t xml:space="preserve">Dėl duomenų subjektų teisių </w:t>
      </w:r>
      <w:r w:rsidRPr="00026D93">
        <w:rPr>
          <w:rFonts w:ascii="Times New Roman" w:eastAsia="Calibri" w:hAnsi="Times New Roman" w:cs="Times New Roman"/>
          <w:sz w:val="24"/>
          <w:szCs w:val="24"/>
          <w:lang w:val="lt-LT"/>
        </w:rPr>
        <w:t xml:space="preserve">įgyvendinimo maloniai prašome kreiptis į </w:t>
      </w:r>
      <w:r w:rsidR="00296997" w:rsidRPr="00026D93">
        <w:rPr>
          <w:rFonts w:ascii="Times New Roman" w:eastAsia="Calibri" w:hAnsi="Times New Roman" w:cs="Times New Roman"/>
          <w:sz w:val="24"/>
          <w:szCs w:val="24"/>
          <w:lang w:val="lt-LT"/>
        </w:rPr>
        <w:t xml:space="preserve">Vilniaus dailės akademijos </w:t>
      </w:r>
      <w:r w:rsidRPr="00026D93">
        <w:rPr>
          <w:rFonts w:ascii="Times New Roman" w:eastAsia="Calibri" w:hAnsi="Times New Roman" w:cs="Times New Roman"/>
          <w:sz w:val="24"/>
          <w:szCs w:val="24"/>
          <w:lang w:val="lt-LT"/>
        </w:rPr>
        <w:t xml:space="preserve">duomenų apsaugos pareigūną </w:t>
      </w:r>
      <w:r w:rsidR="00296997" w:rsidRPr="00026D93">
        <w:rPr>
          <w:rFonts w:ascii="Times New Roman" w:eastAsia="Calibri" w:hAnsi="Times New Roman" w:cs="Times New Roman"/>
          <w:sz w:val="24"/>
          <w:szCs w:val="24"/>
          <w:lang w:val="lt-LT"/>
        </w:rPr>
        <w:t>6 punkte</w:t>
      </w:r>
      <w:r w:rsidRPr="00026D93">
        <w:rPr>
          <w:rFonts w:ascii="Times New Roman" w:eastAsia="Calibri" w:hAnsi="Times New Roman" w:cs="Times New Roman"/>
          <w:sz w:val="24"/>
          <w:szCs w:val="24"/>
          <w:lang w:val="lt-LT"/>
        </w:rPr>
        <w:t xml:space="preserve"> nurodytais</w:t>
      </w:r>
      <w:r w:rsidRPr="006C5938">
        <w:rPr>
          <w:rFonts w:ascii="Times New Roman" w:eastAsia="Calibri" w:hAnsi="Times New Roman" w:cs="Times New Roman"/>
          <w:sz w:val="24"/>
          <w:szCs w:val="24"/>
          <w:lang w:val="lt-LT"/>
        </w:rPr>
        <w:t xml:space="preserve"> kontaktais.</w:t>
      </w:r>
    </w:p>
    <w:p w14:paraId="77574525" w14:textId="209F1D10" w:rsidR="00553CE7" w:rsidRPr="006C5938" w:rsidRDefault="00553CE7" w:rsidP="00553CE7">
      <w:pPr>
        <w:tabs>
          <w:tab w:val="left" w:pos="567"/>
        </w:tabs>
        <w:spacing w:after="0" w:line="240" w:lineRule="auto"/>
        <w:ind w:firstLine="720"/>
        <w:jc w:val="both"/>
        <w:rPr>
          <w:rFonts w:ascii="Times New Roman" w:eastAsia="Calibri" w:hAnsi="Times New Roman" w:cs="Times New Roman"/>
          <w:b/>
          <w:i/>
          <w:sz w:val="24"/>
          <w:szCs w:val="24"/>
          <w:lang w:val="lt-LT"/>
        </w:rPr>
      </w:pPr>
      <w:r w:rsidRPr="006C5938">
        <w:rPr>
          <w:rFonts w:ascii="Times New Roman" w:eastAsia="Calibri" w:hAnsi="Times New Roman" w:cs="Times New Roman"/>
          <w:sz w:val="24"/>
          <w:szCs w:val="24"/>
          <w:lang w:val="lt-LT"/>
        </w:rPr>
        <w:t xml:space="preserve">8.7. </w:t>
      </w:r>
      <w:r w:rsidRPr="006C5938">
        <w:rPr>
          <w:rFonts w:ascii="Times New Roman" w:eastAsia="Calibri" w:hAnsi="Times New Roman" w:cs="Times New Roman"/>
          <w:b/>
          <w:i/>
          <w:sz w:val="24"/>
          <w:szCs w:val="24"/>
          <w:lang w:val="lt-LT"/>
        </w:rPr>
        <w:t xml:space="preserve">Teisė atšaukti sutikimą. </w:t>
      </w:r>
      <w:r w:rsidRPr="006C5938">
        <w:rPr>
          <w:rFonts w:ascii="Times New Roman" w:eastAsia="Calibri" w:hAnsi="Times New Roman" w:cs="Times New Roman"/>
          <w:sz w:val="24"/>
          <w:szCs w:val="24"/>
          <w:lang w:val="lt-LT"/>
        </w:rPr>
        <w:t xml:space="preserve">Turiu teisę bet kada atšaukti šį sutikimą. Sutikimo atšaukimas nedaro poveikio sutikimu pagrįsto asmens duomenų tvarkymo, atlikto iki sutikimo atšaukimo, teisėtumui. </w:t>
      </w:r>
      <w:r w:rsidRPr="006C5938">
        <w:rPr>
          <w:rFonts w:ascii="Arial" w:eastAsia="Lucida Sans Unicode" w:hAnsi="Arial" w:cs="Arial"/>
          <w:sz w:val="20"/>
          <w:szCs w:val="24"/>
          <w:lang w:val="lt-LT" w:eastAsia="lt-LT"/>
        </w:rPr>
        <w:t xml:space="preserve"> </w:t>
      </w:r>
      <w:r w:rsidRPr="006C5938">
        <w:rPr>
          <w:rFonts w:ascii="Times New Roman" w:eastAsia="Calibri" w:hAnsi="Times New Roman" w:cs="Times New Roman"/>
          <w:sz w:val="24"/>
          <w:szCs w:val="24"/>
          <w:lang w:val="lt-LT"/>
        </w:rPr>
        <w:t>Sutikimą galiu atšaukti raštu (tiesiogiai man ar mano atstovui atvykus į</w:t>
      </w:r>
      <w:r w:rsidR="00296997" w:rsidRPr="006C5938">
        <w:rPr>
          <w:rFonts w:ascii="Times New Roman" w:eastAsia="Calibri" w:hAnsi="Times New Roman" w:cs="Times New Roman"/>
          <w:sz w:val="24"/>
          <w:szCs w:val="24"/>
          <w:lang w:val="lt-LT"/>
        </w:rPr>
        <w:t xml:space="preserve"> Vilniaus dailės akademiją</w:t>
      </w:r>
      <w:r w:rsidRPr="006C5938">
        <w:rPr>
          <w:rFonts w:ascii="Times New Roman" w:eastAsia="Calibri" w:hAnsi="Times New Roman" w:cs="Times New Roman"/>
          <w:sz w:val="24"/>
          <w:szCs w:val="24"/>
          <w:lang w:val="lt-LT"/>
        </w:rPr>
        <w:t xml:space="preserve">, atsiuntus prašymą paštu arba elektroninėmis priemonėmis: faksu ar elektroniniu paštu </w:t>
      </w:r>
      <w:hyperlink r:id="rId11" w:history="1">
        <w:r w:rsidR="00296997" w:rsidRPr="006C5938">
          <w:rPr>
            <w:rStyle w:val="Hyperlink"/>
            <w:rFonts w:ascii="Times New Roman" w:eastAsia="Calibri" w:hAnsi="Times New Roman" w:cs="Times New Roman"/>
            <w:color w:val="auto"/>
            <w:sz w:val="24"/>
            <w:szCs w:val="24"/>
            <w:u w:val="none"/>
            <w:lang w:val="lt-LT"/>
          </w:rPr>
          <w:t>dap@vda.lt</w:t>
        </w:r>
      </w:hyperlink>
      <w:r w:rsidR="00296997" w:rsidRPr="006C5938">
        <w:rPr>
          <w:rFonts w:ascii="Times New Roman" w:eastAsia="Calibri" w:hAnsi="Times New Roman" w:cs="Times New Roman"/>
          <w:sz w:val="24"/>
          <w:szCs w:val="24"/>
          <w:lang w:val="lt-LT"/>
        </w:rPr>
        <w:t xml:space="preserve">; </w:t>
      </w:r>
      <w:hyperlink r:id="rId12" w:history="1">
        <w:r w:rsidR="00296997" w:rsidRPr="006C5938">
          <w:rPr>
            <w:rStyle w:val="Hyperlink"/>
            <w:rFonts w:ascii="Times New Roman" w:eastAsia="Calibri" w:hAnsi="Times New Roman" w:cs="Times New Roman"/>
            <w:color w:val="auto"/>
            <w:sz w:val="24"/>
            <w:szCs w:val="24"/>
            <w:u w:val="none"/>
            <w:lang w:val="lt-LT"/>
          </w:rPr>
          <w:t>vda@vda.lt</w:t>
        </w:r>
      </w:hyperlink>
      <w:hyperlink r:id="rId13" w:history="1">
        <w:r w:rsidR="00296997" w:rsidRPr="006C5938">
          <w:rPr>
            <w:rFonts w:ascii="Times New Roman" w:eastAsia="Calibri" w:hAnsi="Times New Roman" w:cs="Times New Roman"/>
            <w:sz w:val="24"/>
            <w:szCs w:val="24"/>
            <w:lang w:val="lt-LT" w:eastAsia="lt-LT"/>
          </w:rPr>
          <w:t xml:space="preserve">. </w:t>
        </w:r>
        <w:r w:rsidRPr="006C5938">
          <w:rPr>
            <w:rFonts w:ascii="Times New Roman" w:eastAsia="Calibri" w:hAnsi="Times New Roman" w:cs="Times New Roman"/>
            <w:sz w:val="24"/>
            <w:szCs w:val="24"/>
            <w:lang w:val="lt-LT" w:eastAsia="lt-LT"/>
          </w:rPr>
          <w:t>Sutikimo</w:t>
        </w:r>
      </w:hyperlink>
      <w:r w:rsidRPr="006C5938">
        <w:rPr>
          <w:rFonts w:ascii="Times New Roman" w:eastAsia="Calibri" w:hAnsi="Times New Roman" w:cs="Times New Roman"/>
          <w:sz w:val="24"/>
          <w:szCs w:val="24"/>
          <w:lang w:val="lt-LT"/>
        </w:rPr>
        <w:t xml:space="preserve"> a</w:t>
      </w:r>
      <w:r w:rsidRPr="006C5938">
        <w:rPr>
          <w:rFonts w:ascii="Arial" w:eastAsia="Times New Roman" w:hAnsi="Arial" w:cs="Arial"/>
          <w:sz w:val="20"/>
          <w:szCs w:val="24"/>
          <w:lang w:val="lt-LT" w:eastAsia="lt-LT"/>
        </w:rPr>
        <w:t>t</w:t>
      </w:r>
      <w:r w:rsidRPr="006C5938">
        <w:rPr>
          <w:rFonts w:ascii="Times New Roman" w:eastAsia="Calibri" w:hAnsi="Times New Roman" w:cs="Times New Roman"/>
          <w:sz w:val="24"/>
          <w:szCs w:val="24"/>
          <w:lang w:val="lt-LT"/>
        </w:rPr>
        <w:t xml:space="preserve">šaukimas turi būti pasirašytas. Sutikimo atšaukimas, atsiųstas </w:t>
      </w:r>
      <w:r w:rsidR="00296997" w:rsidRPr="006C5938">
        <w:rPr>
          <w:rFonts w:ascii="Times New Roman" w:eastAsia="Calibri" w:hAnsi="Times New Roman" w:cs="Times New Roman"/>
          <w:sz w:val="24"/>
          <w:szCs w:val="24"/>
          <w:lang w:val="lt-LT"/>
        </w:rPr>
        <w:t xml:space="preserve">Vilniaus dailės akademijai </w:t>
      </w:r>
      <w:r w:rsidRPr="006C5938">
        <w:rPr>
          <w:rFonts w:ascii="Times New Roman" w:eastAsia="Calibri" w:hAnsi="Times New Roman" w:cs="Times New Roman"/>
          <w:sz w:val="24"/>
          <w:szCs w:val="24"/>
          <w:lang w:val="lt-LT"/>
        </w:rPr>
        <w:t xml:space="preserve">elektroninėmis priemonėmis, turi būti pasirašyti kvalifikuotu elektroniniu parašu arba pasirašius suformuotas elektroninėmis priemonėmis, kurios leidžia užtikrinti teksto vientisumą ir nepakeičiamumą (pvz., </w:t>
      </w:r>
      <w:proofErr w:type="spellStart"/>
      <w:r w:rsidRPr="006C5938">
        <w:rPr>
          <w:rFonts w:ascii="Times New Roman" w:eastAsia="Calibri" w:hAnsi="Times New Roman" w:cs="Times New Roman"/>
          <w:sz w:val="24"/>
          <w:szCs w:val="24"/>
          <w:lang w:val="lt-LT"/>
        </w:rPr>
        <w:t>pdf</w:t>
      </w:r>
      <w:proofErr w:type="spellEnd"/>
      <w:r w:rsidRPr="006C5938">
        <w:rPr>
          <w:rFonts w:ascii="Times New Roman" w:eastAsia="Calibri" w:hAnsi="Times New Roman" w:cs="Times New Roman"/>
          <w:sz w:val="24"/>
          <w:szCs w:val="24"/>
          <w:lang w:val="lt-LT"/>
        </w:rPr>
        <w:t xml:space="preserve"> formatu, faksimilinio ryšio priemonėmis).</w:t>
      </w:r>
    </w:p>
    <w:p w14:paraId="6A0482CB" w14:textId="1EDBDDD6" w:rsidR="00553CE7" w:rsidRPr="006C5938" w:rsidRDefault="00553CE7" w:rsidP="00553CE7">
      <w:pPr>
        <w:tabs>
          <w:tab w:val="left" w:pos="567"/>
        </w:tabs>
        <w:spacing w:after="0" w:line="240" w:lineRule="auto"/>
        <w:ind w:firstLine="720"/>
        <w:jc w:val="both"/>
        <w:rPr>
          <w:rFonts w:ascii="Times New Roman" w:eastAsia="Calibri" w:hAnsi="Times New Roman" w:cs="Times New Roman"/>
          <w:b/>
          <w:i/>
          <w:sz w:val="24"/>
          <w:szCs w:val="24"/>
          <w:lang w:val="lt-LT"/>
        </w:rPr>
      </w:pPr>
      <w:r w:rsidRPr="006C5938">
        <w:rPr>
          <w:rFonts w:ascii="Times New Roman" w:eastAsia="Calibri" w:hAnsi="Times New Roman" w:cs="Times New Roman"/>
          <w:sz w:val="24"/>
          <w:szCs w:val="24"/>
          <w:lang w:val="lt-LT"/>
        </w:rPr>
        <w:t>8.8.</w:t>
      </w:r>
      <w:r w:rsidRPr="006C5938">
        <w:rPr>
          <w:rFonts w:ascii="Times New Roman" w:eastAsia="Calibri" w:hAnsi="Times New Roman" w:cs="Times New Roman"/>
          <w:b/>
          <w:i/>
          <w:sz w:val="24"/>
          <w:szCs w:val="24"/>
          <w:lang w:val="lt-LT"/>
        </w:rPr>
        <w:t xml:space="preserve"> Asmens duomenų saugojimo laikotarpis.</w:t>
      </w:r>
      <w:r w:rsidR="007015D5" w:rsidRPr="006C5938">
        <w:rPr>
          <w:lang w:val="lt-LT"/>
        </w:rPr>
        <w:t xml:space="preserve"> </w:t>
      </w:r>
      <w:r w:rsidR="007015D5" w:rsidRPr="006C5938">
        <w:rPr>
          <w:rFonts w:ascii="Times New Roman" w:eastAsia="Calibri" w:hAnsi="Times New Roman" w:cs="Times New Roman"/>
          <w:sz w:val="24"/>
          <w:szCs w:val="24"/>
          <w:lang w:val="lt-LT"/>
        </w:rPr>
        <w:t>Asmens duomenis saugomi ne ilgiau, negu to reikia dėl tikslų,</w:t>
      </w:r>
      <w:r w:rsidR="00260944" w:rsidRPr="006C5938">
        <w:rPr>
          <w:rFonts w:ascii="Times New Roman" w:eastAsia="Calibri" w:hAnsi="Times New Roman" w:cs="Times New Roman"/>
          <w:sz w:val="24"/>
          <w:szCs w:val="24"/>
          <w:lang w:val="lt-LT"/>
        </w:rPr>
        <w:t xml:space="preserve"> kuriais jie buvo surinkti ir </w:t>
      </w:r>
      <w:r w:rsidR="002A7EA3" w:rsidRPr="006C5938">
        <w:rPr>
          <w:rFonts w:ascii="Times New Roman" w:eastAsia="Calibri" w:hAnsi="Times New Roman" w:cs="Times New Roman"/>
          <w:sz w:val="24"/>
          <w:szCs w:val="24"/>
          <w:lang w:val="lt-LT"/>
        </w:rPr>
        <w:t xml:space="preserve">atrenkami, </w:t>
      </w:r>
      <w:r w:rsidRPr="006C5938">
        <w:rPr>
          <w:rFonts w:ascii="Times New Roman" w:eastAsia="Calibri" w:hAnsi="Times New Roman" w:cs="Times New Roman"/>
          <w:bCs/>
          <w:sz w:val="24"/>
          <w:szCs w:val="24"/>
          <w:lang w:val="lt-LT"/>
        </w:rPr>
        <w:t>sunaikinami nedelsiant, kai tampa nebereikalingi</w:t>
      </w:r>
      <w:r w:rsidRPr="006C5938">
        <w:rPr>
          <w:rFonts w:ascii="Times New Roman" w:eastAsia="Calibri" w:hAnsi="Times New Roman" w:cs="Times New Roman"/>
          <w:sz w:val="24"/>
          <w:szCs w:val="24"/>
          <w:lang w:val="lt-LT"/>
        </w:rPr>
        <w:t>.</w:t>
      </w:r>
    </w:p>
    <w:p w14:paraId="4A1A8461" w14:textId="77777777" w:rsidR="00553CE7" w:rsidRPr="006C5938" w:rsidRDefault="00553CE7" w:rsidP="00553CE7">
      <w:pPr>
        <w:tabs>
          <w:tab w:val="left" w:pos="567"/>
        </w:tabs>
        <w:spacing w:after="0" w:line="240" w:lineRule="auto"/>
        <w:ind w:firstLine="720"/>
        <w:jc w:val="both"/>
        <w:rPr>
          <w:rFonts w:ascii="Times New Roman" w:eastAsia="Calibri" w:hAnsi="Times New Roman" w:cs="Times New Roman"/>
          <w:b/>
          <w:i/>
          <w:sz w:val="24"/>
          <w:szCs w:val="24"/>
          <w:lang w:val="lt-LT"/>
        </w:rPr>
      </w:pPr>
      <w:r w:rsidRPr="006C5938">
        <w:rPr>
          <w:rFonts w:ascii="Times New Roman" w:eastAsia="Calibri" w:hAnsi="Times New Roman" w:cs="Times New Roman"/>
          <w:sz w:val="24"/>
          <w:szCs w:val="24"/>
          <w:lang w:val="lt-LT"/>
        </w:rPr>
        <w:t xml:space="preserve">8.9. </w:t>
      </w:r>
      <w:r w:rsidRPr="006C5938">
        <w:rPr>
          <w:rFonts w:ascii="Times New Roman" w:eastAsia="Calibri" w:hAnsi="Times New Roman" w:cs="Times New Roman"/>
          <w:b/>
          <w:i/>
          <w:sz w:val="24"/>
          <w:szCs w:val="24"/>
          <w:lang w:val="lt-LT"/>
        </w:rPr>
        <w:t>Automatizuotų sprendimų priėmimai.</w:t>
      </w:r>
      <w:r w:rsidRPr="006C5938">
        <w:rPr>
          <w:rFonts w:ascii="Times New Roman" w:eastAsia="Calibri" w:hAnsi="Times New Roman" w:cs="Times New Roman"/>
          <w:i/>
          <w:sz w:val="24"/>
          <w:szCs w:val="24"/>
          <w:lang w:val="lt-LT"/>
        </w:rPr>
        <w:t xml:space="preserve"> </w:t>
      </w:r>
      <w:r w:rsidRPr="006C5938">
        <w:rPr>
          <w:rFonts w:ascii="Times New Roman" w:eastAsia="Calibri" w:hAnsi="Times New Roman" w:cs="Times New Roman"/>
          <w:sz w:val="24"/>
          <w:szCs w:val="24"/>
          <w:lang w:val="lt-LT"/>
        </w:rPr>
        <w:t>Duomenys nebus naudojami automatizuotų sprendimų priėmimui Jūsų atžvilgiu, įskaitant profiliavimą.</w:t>
      </w:r>
    </w:p>
    <w:p w14:paraId="765566E2" w14:textId="273CD268" w:rsidR="00553CE7" w:rsidRPr="006C5938" w:rsidRDefault="00553CE7" w:rsidP="00553CE7">
      <w:pPr>
        <w:tabs>
          <w:tab w:val="left" w:pos="567"/>
          <w:tab w:val="left" w:pos="709"/>
        </w:tabs>
        <w:spacing w:after="0" w:line="240" w:lineRule="auto"/>
        <w:ind w:firstLine="720"/>
        <w:jc w:val="both"/>
        <w:rPr>
          <w:rFonts w:ascii="Times New Roman" w:eastAsia="Calibri" w:hAnsi="Times New Roman" w:cs="Times New Roman"/>
          <w:sz w:val="24"/>
          <w:szCs w:val="24"/>
          <w:lang w:val="lt-LT"/>
        </w:rPr>
      </w:pPr>
      <w:r w:rsidRPr="006C5938">
        <w:rPr>
          <w:rFonts w:ascii="Times New Roman" w:eastAsia="Calibri" w:hAnsi="Times New Roman" w:cs="Times New Roman"/>
          <w:sz w:val="24"/>
          <w:szCs w:val="24"/>
          <w:lang w:val="lt-LT"/>
        </w:rPr>
        <w:t>8.10.</w:t>
      </w:r>
      <w:r w:rsidRPr="006C5938">
        <w:rPr>
          <w:rFonts w:ascii="Times New Roman" w:eastAsia="Calibri" w:hAnsi="Times New Roman" w:cs="Times New Roman"/>
          <w:b/>
          <w:i/>
          <w:sz w:val="24"/>
          <w:szCs w:val="24"/>
          <w:lang w:val="lt-LT"/>
        </w:rPr>
        <w:t xml:space="preserve"> Skundų teikimas. </w:t>
      </w:r>
      <w:r w:rsidRPr="006C5938">
        <w:rPr>
          <w:rFonts w:ascii="Times New Roman" w:eastAsia="Calibri" w:hAnsi="Times New Roman" w:cs="Times New Roman"/>
          <w:sz w:val="24"/>
          <w:szCs w:val="24"/>
          <w:lang w:val="lt-LT"/>
        </w:rPr>
        <w:t xml:space="preserve">Turiu teisę skųsti </w:t>
      </w:r>
      <w:r w:rsidR="00116985" w:rsidRPr="006C5938">
        <w:rPr>
          <w:rFonts w:ascii="Times New Roman" w:eastAsia="Calibri" w:hAnsi="Times New Roman" w:cs="Times New Roman"/>
          <w:sz w:val="24"/>
          <w:szCs w:val="24"/>
          <w:lang w:val="lt-LT"/>
        </w:rPr>
        <w:t xml:space="preserve">Vilniaus dailės akademijos </w:t>
      </w:r>
      <w:r w:rsidRPr="006C5938">
        <w:rPr>
          <w:rFonts w:ascii="Times New Roman" w:eastAsia="Calibri" w:hAnsi="Times New Roman" w:cs="Times New Roman"/>
          <w:sz w:val="24"/>
          <w:szCs w:val="24"/>
          <w:lang w:val="lt-LT"/>
        </w:rPr>
        <w:t>veiksmus (neveikimą) Valstybinei duomenų apsaugos inspekcijai ir teismui teisės aktų nustatyta tvarka</w:t>
      </w:r>
      <w:r w:rsidR="00116985" w:rsidRPr="006C5938">
        <w:rPr>
          <w:rFonts w:ascii="Times New Roman" w:eastAsia="Calibri" w:hAnsi="Times New Roman" w:cs="Times New Roman"/>
          <w:sz w:val="24"/>
          <w:szCs w:val="24"/>
          <w:lang w:val="lt-LT"/>
        </w:rPr>
        <w:t xml:space="preserve">. </w:t>
      </w:r>
    </w:p>
    <w:p w14:paraId="2DB0DB6F" w14:textId="494F4E9D" w:rsidR="00553CE7" w:rsidRPr="006C5938" w:rsidRDefault="00553CE7" w:rsidP="00553CE7">
      <w:pPr>
        <w:spacing w:after="0" w:line="276" w:lineRule="auto"/>
        <w:ind w:firstLine="720"/>
        <w:jc w:val="both"/>
        <w:rPr>
          <w:rFonts w:ascii="Times New Roman" w:hAnsi="Times New Roman"/>
          <w:sz w:val="24"/>
          <w:szCs w:val="24"/>
          <w:lang w:val="lt-LT"/>
        </w:rPr>
      </w:pPr>
    </w:p>
    <w:p w14:paraId="25A62318" w14:textId="15F30FAC" w:rsidR="004419D1" w:rsidRPr="006C5938" w:rsidRDefault="004419D1" w:rsidP="00553CE7">
      <w:pPr>
        <w:spacing w:after="0" w:line="276" w:lineRule="auto"/>
        <w:ind w:firstLine="720"/>
        <w:jc w:val="both"/>
        <w:rPr>
          <w:rFonts w:ascii="Times New Roman" w:hAnsi="Times New Roman" w:cs="Times New Roman"/>
          <w:sz w:val="24"/>
          <w:szCs w:val="24"/>
          <w:lang w:val="lt-LT"/>
        </w:rPr>
      </w:pPr>
    </w:p>
    <w:p w14:paraId="719D1241" w14:textId="77777777" w:rsidR="004419D1" w:rsidRPr="006C5938" w:rsidRDefault="004419D1" w:rsidP="004419D1">
      <w:pPr>
        <w:spacing w:after="0" w:line="240" w:lineRule="auto"/>
        <w:ind w:firstLine="720"/>
        <w:jc w:val="both"/>
        <w:rPr>
          <w:rFonts w:ascii="Times New Roman" w:hAnsi="Times New Roman" w:cs="Times New Roman"/>
          <w:sz w:val="24"/>
          <w:szCs w:val="24"/>
          <w:lang w:val="lt-LT"/>
        </w:rPr>
      </w:pPr>
    </w:p>
    <w:p w14:paraId="31D22CD8" w14:textId="7EA155DC" w:rsidR="00D064FA" w:rsidRPr="006C5938" w:rsidRDefault="00BB0E08" w:rsidP="004419D1">
      <w:pPr>
        <w:spacing w:after="0" w:line="240" w:lineRule="auto"/>
        <w:ind w:firstLine="720"/>
        <w:jc w:val="both"/>
        <w:rPr>
          <w:rFonts w:ascii="Times New Roman" w:hAnsi="Times New Roman" w:cs="Times New Roman"/>
          <w:sz w:val="24"/>
          <w:szCs w:val="24"/>
          <w:lang w:val="lt-LT"/>
        </w:rPr>
      </w:pPr>
      <w:r w:rsidRPr="006C5938">
        <w:rPr>
          <w:rFonts w:ascii="Times New Roman" w:hAnsi="Times New Roman" w:cs="Times New Roman"/>
          <w:sz w:val="24"/>
          <w:szCs w:val="24"/>
          <w:lang w:val="lt-LT"/>
        </w:rPr>
        <w:t xml:space="preserve">Vardas Pavardė </w:t>
      </w:r>
      <w:r w:rsidR="004419D1" w:rsidRPr="006C5938">
        <w:rPr>
          <w:rFonts w:ascii="Times New Roman" w:hAnsi="Times New Roman" w:cs="Times New Roman"/>
          <w:sz w:val="24"/>
          <w:szCs w:val="24"/>
          <w:lang w:val="lt-LT"/>
        </w:rPr>
        <w:t xml:space="preserve">  </w:t>
      </w:r>
      <w:r w:rsidR="004419D1" w:rsidRPr="006C5938">
        <w:rPr>
          <w:rFonts w:ascii="Times New Roman" w:hAnsi="Times New Roman" w:cs="Times New Roman"/>
          <w:sz w:val="24"/>
          <w:szCs w:val="24"/>
          <w:lang w:val="lt-LT"/>
        </w:rPr>
        <w:tab/>
      </w:r>
      <w:r w:rsidR="004419D1" w:rsidRPr="006C5938">
        <w:rPr>
          <w:rFonts w:ascii="Times New Roman" w:hAnsi="Times New Roman" w:cs="Times New Roman"/>
          <w:sz w:val="24"/>
          <w:szCs w:val="24"/>
          <w:lang w:val="lt-LT"/>
        </w:rPr>
        <w:tab/>
      </w:r>
      <w:r w:rsidR="004419D1" w:rsidRPr="006C5938">
        <w:rPr>
          <w:rFonts w:ascii="Times New Roman" w:hAnsi="Times New Roman" w:cs="Times New Roman"/>
          <w:sz w:val="24"/>
          <w:szCs w:val="24"/>
          <w:lang w:val="lt-LT"/>
        </w:rPr>
        <w:tab/>
      </w:r>
      <w:r w:rsidR="004419D1" w:rsidRPr="006C5938">
        <w:rPr>
          <w:rFonts w:ascii="Times New Roman" w:hAnsi="Times New Roman" w:cs="Times New Roman"/>
          <w:sz w:val="24"/>
          <w:szCs w:val="24"/>
          <w:lang w:val="lt-LT"/>
        </w:rPr>
        <w:tab/>
      </w:r>
      <w:r w:rsidR="004419D1" w:rsidRPr="006C5938">
        <w:rPr>
          <w:rFonts w:ascii="Times New Roman" w:hAnsi="Times New Roman" w:cs="Times New Roman"/>
          <w:sz w:val="24"/>
          <w:szCs w:val="24"/>
          <w:lang w:val="lt-LT"/>
        </w:rPr>
        <w:tab/>
      </w:r>
      <w:r w:rsidR="004419D1" w:rsidRPr="006C5938">
        <w:rPr>
          <w:rFonts w:ascii="Times New Roman" w:hAnsi="Times New Roman" w:cs="Times New Roman"/>
          <w:sz w:val="24"/>
          <w:szCs w:val="24"/>
          <w:lang w:val="lt-LT"/>
        </w:rPr>
        <w:tab/>
      </w:r>
      <w:r w:rsidR="004419D1" w:rsidRPr="006C5938">
        <w:rPr>
          <w:rFonts w:ascii="Times New Roman" w:hAnsi="Times New Roman" w:cs="Times New Roman"/>
          <w:sz w:val="24"/>
          <w:szCs w:val="24"/>
          <w:lang w:val="lt-LT"/>
        </w:rPr>
        <w:tab/>
      </w:r>
      <w:r w:rsidR="004419D1" w:rsidRPr="006C5938">
        <w:rPr>
          <w:rFonts w:ascii="Times New Roman" w:hAnsi="Times New Roman" w:cs="Times New Roman"/>
          <w:sz w:val="24"/>
          <w:szCs w:val="24"/>
          <w:lang w:val="lt-LT"/>
        </w:rPr>
        <w:tab/>
      </w:r>
      <w:r w:rsidRPr="006C5938">
        <w:rPr>
          <w:rFonts w:ascii="Times New Roman" w:hAnsi="Times New Roman" w:cs="Times New Roman"/>
          <w:sz w:val="24"/>
          <w:szCs w:val="24"/>
          <w:lang w:val="lt-LT"/>
        </w:rPr>
        <w:t>(parašas)</w:t>
      </w:r>
    </w:p>
    <w:p w14:paraId="0E67D1EF" w14:textId="3FED7ECA" w:rsidR="002C4DCE" w:rsidRPr="006C5938" w:rsidRDefault="002C4DCE" w:rsidP="004419D1">
      <w:pPr>
        <w:spacing w:after="0" w:line="240" w:lineRule="auto"/>
        <w:ind w:firstLine="720"/>
        <w:jc w:val="both"/>
        <w:rPr>
          <w:rFonts w:ascii="Times New Roman" w:hAnsi="Times New Roman" w:cs="Times New Roman"/>
          <w:sz w:val="24"/>
          <w:szCs w:val="24"/>
          <w:lang w:val="lt-LT"/>
        </w:rPr>
      </w:pPr>
    </w:p>
    <w:p w14:paraId="4B15F4C5" w14:textId="20A8210E" w:rsidR="00171CF1" w:rsidRPr="006C5938" w:rsidRDefault="00171CF1" w:rsidP="004419D1">
      <w:pPr>
        <w:spacing w:after="0" w:line="240" w:lineRule="auto"/>
        <w:ind w:firstLine="720"/>
        <w:jc w:val="both"/>
        <w:rPr>
          <w:rFonts w:ascii="Times New Roman" w:hAnsi="Times New Roman" w:cs="Times New Roman"/>
          <w:sz w:val="24"/>
          <w:szCs w:val="24"/>
          <w:lang w:val="lt-LT"/>
        </w:rPr>
      </w:pPr>
      <w:r w:rsidRPr="006C5938">
        <w:rPr>
          <w:rFonts w:ascii="Times New Roman" w:hAnsi="Times New Roman" w:cs="Times New Roman"/>
          <w:sz w:val="24"/>
          <w:szCs w:val="24"/>
          <w:lang w:val="lt-LT"/>
        </w:rPr>
        <w:t>A</w:t>
      </w:r>
      <w:r w:rsidR="002C4DCE" w:rsidRPr="006C5938">
        <w:rPr>
          <w:rFonts w:ascii="Times New Roman" w:hAnsi="Times New Roman" w:cs="Times New Roman"/>
          <w:sz w:val="24"/>
          <w:szCs w:val="24"/>
          <w:lang w:val="lt-LT"/>
        </w:rPr>
        <w:t>smens kod</w:t>
      </w:r>
      <w:r w:rsidRPr="006C5938">
        <w:rPr>
          <w:rFonts w:ascii="Times New Roman" w:hAnsi="Times New Roman" w:cs="Times New Roman"/>
          <w:sz w:val="24"/>
          <w:szCs w:val="24"/>
          <w:lang w:val="lt-LT"/>
        </w:rPr>
        <w:t>as</w:t>
      </w:r>
    </w:p>
    <w:p w14:paraId="6D08E91B" w14:textId="77777777" w:rsidR="00171CF1" w:rsidRPr="006C5938" w:rsidRDefault="00171CF1" w:rsidP="004419D1">
      <w:pPr>
        <w:spacing w:after="0" w:line="240" w:lineRule="auto"/>
        <w:ind w:firstLine="720"/>
        <w:jc w:val="both"/>
        <w:rPr>
          <w:rFonts w:ascii="Times New Roman" w:hAnsi="Times New Roman" w:cs="Times New Roman"/>
          <w:sz w:val="24"/>
          <w:szCs w:val="24"/>
          <w:lang w:val="lt-LT"/>
        </w:rPr>
      </w:pPr>
    </w:p>
    <w:p w14:paraId="1525D15E" w14:textId="19A829E7" w:rsidR="002C4DCE" w:rsidRPr="006C5938" w:rsidRDefault="00171CF1" w:rsidP="004419D1">
      <w:pPr>
        <w:spacing w:after="0" w:line="240" w:lineRule="auto"/>
        <w:ind w:firstLine="720"/>
        <w:jc w:val="both"/>
        <w:rPr>
          <w:rFonts w:ascii="Times New Roman" w:hAnsi="Times New Roman" w:cs="Times New Roman"/>
          <w:sz w:val="24"/>
          <w:szCs w:val="24"/>
          <w:lang w:val="lt-LT"/>
        </w:rPr>
      </w:pPr>
      <w:r w:rsidRPr="006C5938">
        <w:rPr>
          <w:rFonts w:ascii="Times New Roman" w:hAnsi="Times New Roman" w:cs="Times New Roman"/>
          <w:sz w:val="24"/>
          <w:szCs w:val="24"/>
          <w:lang w:val="lt-LT"/>
        </w:rPr>
        <w:t>E</w:t>
      </w:r>
      <w:r w:rsidR="002C4DCE" w:rsidRPr="006C5938">
        <w:rPr>
          <w:rFonts w:ascii="Times New Roman" w:hAnsi="Times New Roman" w:cs="Times New Roman"/>
          <w:sz w:val="24"/>
          <w:szCs w:val="24"/>
          <w:lang w:val="lt-LT"/>
        </w:rPr>
        <w:t>lektroninio pašto adres</w:t>
      </w:r>
      <w:r w:rsidRPr="006C5938">
        <w:rPr>
          <w:rFonts w:ascii="Times New Roman" w:hAnsi="Times New Roman" w:cs="Times New Roman"/>
          <w:sz w:val="24"/>
          <w:szCs w:val="24"/>
          <w:lang w:val="lt-LT"/>
        </w:rPr>
        <w:t>as</w:t>
      </w:r>
    </w:p>
    <w:p w14:paraId="635C338B" w14:textId="63325747" w:rsidR="00E13990" w:rsidRPr="006C5938" w:rsidRDefault="00E13990" w:rsidP="004419D1">
      <w:pPr>
        <w:spacing w:after="0" w:line="240" w:lineRule="auto"/>
        <w:ind w:firstLine="720"/>
        <w:jc w:val="both"/>
        <w:rPr>
          <w:rFonts w:ascii="Times New Roman" w:hAnsi="Times New Roman" w:cs="Times New Roman"/>
          <w:sz w:val="24"/>
          <w:szCs w:val="24"/>
          <w:lang w:val="lt-LT"/>
        </w:rPr>
      </w:pPr>
    </w:p>
    <w:p w14:paraId="1D4B1B55" w14:textId="51B06A46" w:rsidR="00E13990" w:rsidRPr="006C5938" w:rsidRDefault="00094705" w:rsidP="004419D1">
      <w:pPr>
        <w:spacing w:after="0" w:line="240" w:lineRule="auto"/>
        <w:ind w:firstLine="720"/>
        <w:jc w:val="both"/>
        <w:rPr>
          <w:rFonts w:ascii="Times New Roman" w:hAnsi="Times New Roman" w:cs="Times New Roman"/>
          <w:sz w:val="24"/>
          <w:szCs w:val="24"/>
          <w:lang w:val="lt-LT"/>
        </w:rPr>
      </w:pPr>
      <w:r w:rsidRPr="006C5938">
        <w:rPr>
          <w:rFonts w:ascii="Times New Roman" w:hAnsi="Times New Roman" w:cs="Times New Roman"/>
          <w:sz w:val="24"/>
          <w:szCs w:val="24"/>
          <w:lang w:val="lt-LT"/>
        </w:rPr>
        <w:t>VDA p</w:t>
      </w:r>
      <w:r w:rsidR="00E13990" w:rsidRPr="006C5938">
        <w:rPr>
          <w:rFonts w:ascii="Times New Roman" w:hAnsi="Times New Roman" w:cs="Times New Roman"/>
          <w:sz w:val="24"/>
          <w:szCs w:val="24"/>
          <w:lang w:val="lt-LT"/>
        </w:rPr>
        <w:t>adalinys, kuruojantis studijų programą</w:t>
      </w:r>
    </w:p>
    <w:sectPr w:rsidR="00E13990" w:rsidRPr="006C5938" w:rsidSect="003E02F9">
      <w:footerReference w:type="default" r:id="rId14"/>
      <w:pgSz w:w="12240" w:h="15840"/>
      <w:pgMar w:top="567" w:right="567"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E5728" w14:textId="77777777" w:rsidR="0053229E" w:rsidRDefault="0053229E" w:rsidP="00D135A5">
      <w:pPr>
        <w:spacing w:after="0" w:line="240" w:lineRule="auto"/>
      </w:pPr>
      <w:r>
        <w:separator/>
      </w:r>
    </w:p>
  </w:endnote>
  <w:endnote w:type="continuationSeparator" w:id="0">
    <w:p w14:paraId="6BA57CF5" w14:textId="77777777" w:rsidR="0053229E" w:rsidRDefault="0053229E" w:rsidP="00D13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ubuntu">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133430"/>
      <w:docPartObj>
        <w:docPartGallery w:val="Page Numbers (Bottom of Page)"/>
        <w:docPartUnique/>
      </w:docPartObj>
    </w:sdtPr>
    <w:sdtEndPr>
      <w:rPr>
        <w:noProof/>
      </w:rPr>
    </w:sdtEndPr>
    <w:sdtContent>
      <w:p w14:paraId="7728B529" w14:textId="11C542E1" w:rsidR="00D135A5" w:rsidRDefault="00D135A5">
        <w:pPr>
          <w:pStyle w:val="Footer"/>
          <w:jc w:val="center"/>
        </w:pPr>
        <w:r>
          <w:fldChar w:fldCharType="begin"/>
        </w:r>
        <w:r>
          <w:instrText xml:space="preserve"> PAGE   \* MERGEFORMAT </w:instrText>
        </w:r>
        <w:r>
          <w:fldChar w:fldCharType="separate"/>
        </w:r>
        <w:r w:rsidR="00757538">
          <w:rPr>
            <w:noProof/>
          </w:rPr>
          <w:t>2</w:t>
        </w:r>
        <w:r>
          <w:rPr>
            <w:noProof/>
          </w:rPr>
          <w:fldChar w:fldCharType="end"/>
        </w:r>
      </w:p>
    </w:sdtContent>
  </w:sdt>
  <w:p w14:paraId="09DEFC0D" w14:textId="77777777" w:rsidR="00D135A5" w:rsidRDefault="00D135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E1CD6" w14:textId="77777777" w:rsidR="0053229E" w:rsidRDefault="0053229E" w:rsidP="00D135A5">
      <w:pPr>
        <w:spacing w:after="0" w:line="240" w:lineRule="auto"/>
      </w:pPr>
      <w:r>
        <w:separator/>
      </w:r>
    </w:p>
  </w:footnote>
  <w:footnote w:type="continuationSeparator" w:id="0">
    <w:p w14:paraId="7CC40259" w14:textId="77777777" w:rsidR="0053229E" w:rsidRDefault="0053229E" w:rsidP="00D135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E08"/>
    <w:rsid w:val="00026D93"/>
    <w:rsid w:val="00047C61"/>
    <w:rsid w:val="000726E8"/>
    <w:rsid w:val="00094705"/>
    <w:rsid w:val="000A21B0"/>
    <w:rsid w:val="000B0F94"/>
    <w:rsid w:val="000D00D0"/>
    <w:rsid w:val="000E0246"/>
    <w:rsid w:val="000E5110"/>
    <w:rsid w:val="00116985"/>
    <w:rsid w:val="001700D9"/>
    <w:rsid w:val="00171CF1"/>
    <w:rsid w:val="00186648"/>
    <w:rsid w:val="001D1557"/>
    <w:rsid w:val="00201E2D"/>
    <w:rsid w:val="00260944"/>
    <w:rsid w:val="00284AF9"/>
    <w:rsid w:val="00296997"/>
    <w:rsid w:val="002A667F"/>
    <w:rsid w:val="002A7EA3"/>
    <w:rsid w:val="002A7EAC"/>
    <w:rsid w:val="002B4DBF"/>
    <w:rsid w:val="002C4DCE"/>
    <w:rsid w:val="002F6F10"/>
    <w:rsid w:val="003077DA"/>
    <w:rsid w:val="00324CBE"/>
    <w:rsid w:val="00385E6E"/>
    <w:rsid w:val="003C2DC6"/>
    <w:rsid w:val="003C4892"/>
    <w:rsid w:val="003C7477"/>
    <w:rsid w:val="003E02F9"/>
    <w:rsid w:val="003E1541"/>
    <w:rsid w:val="003F56AC"/>
    <w:rsid w:val="00422826"/>
    <w:rsid w:val="0043607A"/>
    <w:rsid w:val="004419D1"/>
    <w:rsid w:val="00476EBE"/>
    <w:rsid w:val="004837BF"/>
    <w:rsid w:val="0048525F"/>
    <w:rsid w:val="0052009D"/>
    <w:rsid w:val="00523C4A"/>
    <w:rsid w:val="00527CC0"/>
    <w:rsid w:val="0053229E"/>
    <w:rsid w:val="00553C08"/>
    <w:rsid w:val="00553CE7"/>
    <w:rsid w:val="00555055"/>
    <w:rsid w:val="005579F2"/>
    <w:rsid w:val="00594913"/>
    <w:rsid w:val="005B2DD4"/>
    <w:rsid w:val="005C430E"/>
    <w:rsid w:val="005D2171"/>
    <w:rsid w:val="005E760D"/>
    <w:rsid w:val="005F6719"/>
    <w:rsid w:val="006162A9"/>
    <w:rsid w:val="006323CA"/>
    <w:rsid w:val="006645CE"/>
    <w:rsid w:val="00681949"/>
    <w:rsid w:val="006C5938"/>
    <w:rsid w:val="006E50F0"/>
    <w:rsid w:val="007015D5"/>
    <w:rsid w:val="007334E3"/>
    <w:rsid w:val="00757538"/>
    <w:rsid w:val="00785542"/>
    <w:rsid w:val="007B4924"/>
    <w:rsid w:val="00822DCA"/>
    <w:rsid w:val="00847854"/>
    <w:rsid w:val="00864079"/>
    <w:rsid w:val="00883C74"/>
    <w:rsid w:val="00896668"/>
    <w:rsid w:val="008A0AE2"/>
    <w:rsid w:val="008F48CD"/>
    <w:rsid w:val="008F4BB6"/>
    <w:rsid w:val="009126AD"/>
    <w:rsid w:val="0094642A"/>
    <w:rsid w:val="009555F6"/>
    <w:rsid w:val="009771C4"/>
    <w:rsid w:val="009B6B73"/>
    <w:rsid w:val="009C180B"/>
    <w:rsid w:val="009C40FA"/>
    <w:rsid w:val="009E0A9F"/>
    <w:rsid w:val="009E5478"/>
    <w:rsid w:val="009F03B5"/>
    <w:rsid w:val="00A02E16"/>
    <w:rsid w:val="00A05B24"/>
    <w:rsid w:val="00A23662"/>
    <w:rsid w:val="00A51146"/>
    <w:rsid w:val="00A5722D"/>
    <w:rsid w:val="00AD43D8"/>
    <w:rsid w:val="00AE119C"/>
    <w:rsid w:val="00BB0E08"/>
    <w:rsid w:val="00BB2585"/>
    <w:rsid w:val="00BD3E09"/>
    <w:rsid w:val="00BF1310"/>
    <w:rsid w:val="00BF36C9"/>
    <w:rsid w:val="00C302FA"/>
    <w:rsid w:val="00C810D4"/>
    <w:rsid w:val="00CB06FA"/>
    <w:rsid w:val="00CE4A26"/>
    <w:rsid w:val="00D04A87"/>
    <w:rsid w:val="00D064FA"/>
    <w:rsid w:val="00D135A5"/>
    <w:rsid w:val="00D17DB2"/>
    <w:rsid w:val="00DA21FE"/>
    <w:rsid w:val="00DA3554"/>
    <w:rsid w:val="00E13990"/>
    <w:rsid w:val="00E17656"/>
    <w:rsid w:val="00E378F5"/>
    <w:rsid w:val="00E46406"/>
    <w:rsid w:val="00E62207"/>
    <w:rsid w:val="00EB249A"/>
    <w:rsid w:val="00EC347B"/>
    <w:rsid w:val="00EE3DBF"/>
    <w:rsid w:val="00F10F77"/>
    <w:rsid w:val="00F2016A"/>
    <w:rsid w:val="00F30921"/>
    <w:rsid w:val="00F31051"/>
    <w:rsid w:val="00F32CD4"/>
    <w:rsid w:val="00F352F4"/>
    <w:rsid w:val="00F66A83"/>
    <w:rsid w:val="00F9660F"/>
    <w:rsid w:val="00F967E3"/>
    <w:rsid w:val="00F97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13434"/>
  <w15:chartTrackingRefBased/>
  <w15:docId w15:val="{CE0F1E2B-54E6-48B2-BE75-5CF33E25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554"/>
    <w:rPr>
      <w:color w:val="0563C1" w:themeColor="hyperlink"/>
      <w:u w:val="single"/>
    </w:rPr>
  </w:style>
  <w:style w:type="paragraph" w:styleId="ListParagraph">
    <w:name w:val="List Paragraph"/>
    <w:basedOn w:val="Normal"/>
    <w:uiPriority w:val="34"/>
    <w:qFormat/>
    <w:rsid w:val="005C430E"/>
    <w:pPr>
      <w:ind w:left="720"/>
      <w:contextualSpacing/>
    </w:pPr>
  </w:style>
  <w:style w:type="paragraph" w:styleId="BalloonText">
    <w:name w:val="Balloon Text"/>
    <w:basedOn w:val="Normal"/>
    <w:link w:val="BalloonTextChar"/>
    <w:uiPriority w:val="99"/>
    <w:semiHidden/>
    <w:unhideWhenUsed/>
    <w:rsid w:val="00896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668"/>
    <w:rPr>
      <w:rFonts w:ascii="Segoe UI" w:hAnsi="Segoe UI" w:cs="Segoe UI"/>
      <w:sz w:val="18"/>
      <w:szCs w:val="18"/>
    </w:rPr>
  </w:style>
  <w:style w:type="character" w:styleId="CommentReference">
    <w:name w:val="annotation reference"/>
    <w:basedOn w:val="DefaultParagraphFont"/>
    <w:uiPriority w:val="99"/>
    <w:semiHidden/>
    <w:unhideWhenUsed/>
    <w:rsid w:val="00E378F5"/>
    <w:rPr>
      <w:sz w:val="16"/>
      <w:szCs w:val="16"/>
    </w:rPr>
  </w:style>
  <w:style w:type="paragraph" w:styleId="CommentText">
    <w:name w:val="annotation text"/>
    <w:basedOn w:val="Normal"/>
    <w:link w:val="CommentTextChar"/>
    <w:uiPriority w:val="99"/>
    <w:semiHidden/>
    <w:unhideWhenUsed/>
    <w:rsid w:val="00E378F5"/>
    <w:pPr>
      <w:spacing w:line="240" w:lineRule="auto"/>
    </w:pPr>
    <w:rPr>
      <w:sz w:val="20"/>
      <w:szCs w:val="20"/>
    </w:rPr>
  </w:style>
  <w:style w:type="character" w:customStyle="1" w:styleId="CommentTextChar">
    <w:name w:val="Comment Text Char"/>
    <w:basedOn w:val="DefaultParagraphFont"/>
    <w:link w:val="CommentText"/>
    <w:uiPriority w:val="99"/>
    <w:semiHidden/>
    <w:rsid w:val="00E378F5"/>
    <w:rPr>
      <w:sz w:val="20"/>
      <w:szCs w:val="20"/>
    </w:rPr>
  </w:style>
  <w:style w:type="paragraph" w:styleId="CommentSubject">
    <w:name w:val="annotation subject"/>
    <w:basedOn w:val="CommentText"/>
    <w:next w:val="CommentText"/>
    <w:link w:val="CommentSubjectChar"/>
    <w:uiPriority w:val="99"/>
    <w:semiHidden/>
    <w:unhideWhenUsed/>
    <w:rsid w:val="00E378F5"/>
    <w:rPr>
      <w:b/>
      <w:bCs/>
    </w:rPr>
  </w:style>
  <w:style w:type="character" w:customStyle="1" w:styleId="CommentSubjectChar">
    <w:name w:val="Comment Subject Char"/>
    <w:basedOn w:val="CommentTextChar"/>
    <w:link w:val="CommentSubject"/>
    <w:uiPriority w:val="99"/>
    <w:semiHidden/>
    <w:rsid w:val="00E378F5"/>
    <w:rPr>
      <w:b/>
      <w:bCs/>
      <w:sz w:val="20"/>
      <w:szCs w:val="20"/>
    </w:rPr>
  </w:style>
  <w:style w:type="paragraph" w:styleId="Header">
    <w:name w:val="header"/>
    <w:basedOn w:val="Normal"/>
    <w:link w:val="HeaderChar"/>
    <w:uiPriority w:val="99"/>
    <w:unhideWhenUsed/>
    <w:rsid w:val="00D135A5"/>
    <w:pPr>
      <w:tabs>
        <w:tab w:val="center" w:pos="4986"/>
        <w:tab w:val="right" w:pos="9972"/>
      </w:tabs>
      <w:spacing w:after="0" w:line="240" w:lineRule="auto"/>
    </w:pPr>
  </w:style>
  <w:style w:type="character" w:customStyle="1" w:styleId="HeaderChar">
    <w:name w:val="Header Char"/>
    <w:basedOn w:val="DefaultParagraphFont"/>
    <w:link w:val="Header"/>
    <w:uiPriority w:val="99"/>
    <w:rsid w:val="00D135A5"/>
  </w:style>
  <w:style w:type="paragraph" w:styleId="Footer">
    <w:name w:val="footer"/>
    <w:basedOn w:val="Normal"/>
    <w:link w:val="FooterChar"/>
    <w:uiPriority w:val="99"/>
    <w:unhideWhenUsed/>
    <w:rsid w:val="00D135A5"/>
    <w:pPr>
      <w:tabs>
        <w:tab w:val="center" w:pos="4986"/>
        <w:tab w:val="right" w:pos="9972"/>
      </w:tabs>
      <w:spacing w:after="0" w:line="240" w:lineRule="auto"/>
    </w:pPr>
  </w:style>
  <w:style w:type="character" w:customStyle="1" w:styleId="FooterChar">
    <w:name w:val="Footer Char"/>
    <w:basedOn w:val="DefaultParagraphFont"/>
    <w:link w:val="Footer"/>
    <w:uiPriority w:val="99"/>
    <w:rsid w:val="00D13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126397">
      <w:bodyDiv w:val="1"/>
      <w:marLeft w:val="0"/>
      <w:marRight w:val="0"/>
      <w:marTop w:val="0"/>
      <w:marBottom w:val="0"/>
      <w:divBdr>
        <w:top w:val="none" w:sz="0" w:space="0" w:color="auto"/>
        <w:left w:val="none" w:sz="0" w:space="0" w:color="auto"/>
        <w:bottom w:val="none" w:sz="0" w:space="0" w:color="auto"/>
        <w:right w:val="none" w:sz="0" w:space="0" w:color="auto"/>
      </w:divBdr>
    </w:div>
    <w:div w:id="923607748">
      <w:bodyDiv w:val="1"/>
      <w:marLeft w:val="0"/>
      <w:marRight w:val="0"/>
      <w:marTop w:val="0"/>
      <w:marBottom w:val="0"/>
      <w:divBdr>
        <w:top w:val="none" w:sz="0" w:space="0" w:color="auto"/>
        <w:left w:val="none" w:sz="0" w:space="0" w:color="auto"/>
        <w:bottom w:val="none" w:sz="0" w:space="0" w:color="auto"/>
        <w:right w:val="none" w:sz="0" w:space="0" w:color="auto"/>
      </w:divBdr>
    </w:div>
    <w:div w:id="114061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p@vda.lt" TargetMode="External"/><Relationship Id="rId13" Type="http://schemas.openxmlformats.org/officeDocument/2006/relationships/hyperlink" Target="mailto:info@vtpsi.lt.%20%20Sutikimo" TargetMode="External"/><Relationship Id="rId3" Type="http://schemas.openxmlformats.org/officeDocument/2006/relationships/settings" Target="settings.xml"/><Relationship Id="rId7" Type="http://schemas.openxmlformats.org/officeDocument/2006/relationships/hyperlink" Target="mailto:vda@vda.lt" TargetMode="External"/><Relationship Id="rId12" Type="http://schemas.openxmlformats.org/officeDocument/2006/relationships/hyperlink" Target="mailto:vda@vda.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ap@vda.l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p@vda.lt" TargetMode="External"/><Relationship Id="rId4" Type="http://schemas.openxmlformats.org/officeDocument/2006/relationships/webSettings" Target="webSettings.xml"/><Relationship Id="rId9" Type="http://schemas.openxmlformats.org/officeDocument/2006/relationships/hyperlink" Target="mailto:vda@vda.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BAD4D-62D4-4CBC-A110-49D7D4C7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3994</Words>
  <Characters>2278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Agnė Kivilšienė</cp:lastModifiedBy>
  <cp:revision>117</cp:revision>
  <cp:lastPrinted>2021-06-15T05:53:00Z</cp:lastPrinted>
  <dcterms:created xsi:type="dcterms:W3CDTF">2022-05-11T06:47:00Z</dcterms:created>
  <dcterms:modified xsi:type="dcterms:W3CDTF">2022-05-12T11:14:00Z</dcterms:modified>
</cp:coreProperties>
</file>