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A4" w:rsidRDefault="008D1EC6">
      <w:pPr>
        <w:spacing w:line="360" w:lineRule="auto"/>
        <w:rPr>
          <w:b/>
          <w:lang w:val="lt-LT"/>
        </w:rPr>
      </w:pPr>
      <w:r>
        <w:rPr>
          <w:b/>
          <w:noProof/>
          <w:lang w:val="lt-LT" w:eastAsia="lt-LT"/>
        </w:rPr>
        <w:drawing>
          <wp:anchor distT="0" distB="3175" distL="114300" distR="123190" simplePos="0" relativeHeight="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0" b="0"/>
            <wp:wrapSquare wrapText="bothSides"/>
            <wp:docPr id="1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8A4" w:rsidRDefault="008D1EC6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</w:t>
      </w:r>
      <w:r w:rsidR="00F43142">
        <w:rPr>
          <w:i/>
          <w:iCs/>
          <w:lang w:val="lt-LT"/>
        </w:rPr>
        <w:t xml:space="preserve">        </w:t>
      </w:r>
      <w:bookmarkStart w:id="0" w:name="_GoBack"/>
      <w:bookmarkEnd w:id="0"/>
      <w:r>
        <w:rPr>
          <w:i/>
          <w:iCs/>
          <w:lang w:val="lt-LT"/>
        </w:rPr>
        <w:t>Patvirtinta:</w:t>
      </w:r>
      <w:r w:rsidR="004E66D3">
        <w:rPr>
          <w:i/>
          <w:iCs/>
          <w:lang w:val="lt-LT"/>
        </w:rPr>
        <w:t xml:space="preserve">  </w:t>
      </w:r>
    </w:p>
    <w:p w:rsidR="002818A4" w:rsidRDefault="008D1EC6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</w:t>
      </w:r>
      <w:r w:rsidR="00F43142">
        <w:rPr>
          <w:i/>
          <w:iCs/>
          <w:lang w:val="lt-LT"/>
        </w:rPr>
        <w:t xml:space="preserve">       </w:t>
      </w:r>
      <w:r>
        <w:rPr>
          <w:i/>
          <w:iCs/>
          <w:lang w:val="lt-LT"/>
        </w:rPr>
        <w:t xml:space="preserve">2018 - </w:t>
      </w:r>
      <w:r w:rsidR="00F43142">
        <w:rPr>
          <w:i/>
          <w:iCs/>
          <w:lang w:val="lt-LT"/>
        </w:rPr>
        <w:t>11</w:t>
      </w:r>
      <w:r>
        <w:rPr>
          <w:i/>
          <w:iCs/>
          <w:lang w:val="lt-LT"/>
        </w:rPr>
        <w:t xml:space="preserve"> -</w:t>
      </w:r>
      <w:r w:rsidR="00F43142">
        <w:rPr>
          <w:i/>
          <w:iCs/>
          <w:lang w:val="lt-LT"/>
        </w:rPr>
        <w:t xml:space="preserve"> 08</w:t>
      </w:r>
      <w:r>
        <w:rPr>
          <w:i/>
          <w:iCs/>
          <w:lang w:val="lt-LT"/>
        </w:rPr>
        <w:t xml:space="preserve">  </w:t>
      </w:r>
    </w:p>
    <w:p w:rsidR="002818A4" w:rsidRDefault="008D1EC6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</w:t>
      </w:r>
      <w:r w:rsidR="004E66D3">
        <w:rPr>
          <w:i/>
          <w:iCs/>
          <w:lang w:val="lt-LT"/>
        </w:rPr>
        <w:t xml:space="preserve">       </w:t>
      </w:r>
      <w:r w:rsidR="00F43142">
        <w:rPr>
          <w:i/>
          <w:iCs/>
          <w:lang w:val="lt-LT"/>
        </w:rPr>
        <w:t xml:space="preserve">                         </w:t>
      </w:r>
      <w:r>
        <w:rPr>
          <w:i/>
          <w:iCs/>
          <w:lang w:val="lt-LT"/>
        </w:rPr>
        <w:t xml:space="preserve">Rektoriaus Įsakymu Nr. </w:t>
      </w:r>
      <w:r w:rsidR="00F43142">
        <w:rPr>
          <w:i/>
          <w:iCs/>
          <w:lang w:val="lt-LT"/>
        </w:rPr>
        <w:t>VĮU – 88/1</w:t>
      </w:r>
    </w:p>
    <w:p w:rsidR="002818A4" w:rsidRDefault="002818A4">
      <w:pPr>
        <w:spacing w:line="360" w:lineRule="auto"/>
        <w:rPr>
          <w:b/>
          <w:lang w:val="lt-LT"/>
        </w:rPr>
      </w:pPr>
    </w:p>
    <w:p w:rsidR="002818A4" w:rsidRDefault="002818A4">
      <w:pPr>
        <w:spacing w:line="360" w:lineRule="auto"/>
        <w:rPr>
          <w:b/>
          <w:lang w:val="lt-LT"/>
        </w:rPr>
      </w:pPr>
    </w:p>
    <w:p w:rsidR="002818A4" w:rsidRDefault="002818A4">
      <w:pPr>
        <w:spacing w:line="360" w:lineRule="auto"/>
        <w:rPr>
          <w:b/>
          <w:lang w:val="lt-LT"/>
        </w:rPr>
      </w:pPr>
    </w:p>
    <w:p w:rsidR="002818A4" w:rsidRDefault="008D1EC6">
      <w:pPr>
        <w:spacing w:line="360" w:lineRule="auto"/>
        <w:rPr>
          <w:b/>
          <w:lang w:val="lt-LT"/>
        </w:rPr>
      </w:pPr>
      <w:r>
        <w:rPr>
          <w:b/>
          <w:lang w:val="lt-LT"/>
        </w:rPr>
        <w:t>FOTOGRAFIJOS IR MEDIJOS MENO LABORATORIJOS</w:t>
      </w:r>
    </w:p>
    <w:p w:rsidR="002818A4" w:rsidRDefault="008D1EC6">
      <w:pPr>
        <w:spacing w:line="360" w:lineRule="auto"/>
        <w:rPr>
          <w:b/>
          <w:lang w:val="lt-LT"/>
        </w:rPr>
      </w:pPr>
      <w:r>
        <w:rPr>
          <w:b/>
          <w:lang w:val="lt-LT"/>
        </w:rPr>
        <w:t>DARBO TAISYKLĖS</w:t>
      </w:r>
    </w:p>
    <w:p w:rsidR="002818A4" w:rsidRDefault="008D1EC6">
      <w:pPr>
        <w:spacing w:line="360" w:lineRule="auto"/>
        <w:rPr>
          <w:lang w:val="lt-LT"/>
        </w:rPr>
      </w:pPr>
      <w:r>
        <w:rPr>
          <w:b/>
          <w:sz w:val="28"/>
          <w:szCs w:val="28"/>
          <w:lang w:val="lt-LT"/>
        </w:rPr>
        <w:t xml:space="preserve"> </w:t>
      </w:r>
      <w:r>
        <w:rPr>
          <w:lang w:val="lt-LT"/>
        </w:rPr>
        <w:t xml:space="preserve">Fotografijos ir medijos meno laboratorija susideda iš dešimt patalpų: 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407 –  </w:t>
      </w:r>
      <w:r>
        <w:rPr>
          <w:b/>
          <w:lang w:val="lt-LT"/>
        </w:rPr>
        <w:t>cheminių medžiagų sandėlis</w:t>
      </w:r>
      <w:r>
        <w:rPr>
          <w:lang w:val="lt-LT"/>
        </w:rPr>
        <w:t xml:space="preserve">, yra </w:t>
      </w:r>
      <w:r>
        <w:rPr>
          <w:b/>
          <w:lang w:val="lt-LT"/>
        </w:rPr>
        <w:t>ruošiami tirpalai</w:t>
      </w:r>
      <w:r>
        <w:rPr>
          <w:lang w:val="lt-LT"/>
        </w:rPr>
        <w:t xml:space="preserve">, yra </w:t>
      </w:r>
      <w:r>
        <w:rPr>
          <w:b/>
          <w:lang w:val="lt-LT"/>
        </w:rPr>
        <w:t>distiliatorius</w:t>
      </w:r>
      <w:r>
        <w:rPr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408 – </w:t>
      </w:r>
      <w:r>
        <w:rPr>
          <w:b/>
          <w:lang w:val="lt-LT"/>
        </w:rPr>
        <w:t>studentų spintelės</w:t>
      </w:r>
      <w:r>
        <w:rPr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409 – </w:t>
      </w:r>
      <w:r>
        <w:rPr>
          <w:b/>
          <w:lang w:val="lt-LT"/>
        </w:rPr>
        <w:t>metodinis kabinetas</w:t>
      </w:r>
      <w:r>
        <w:rPr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410 – </w:t>
      </w:r>
      <w:r>
        <w:rPr>
          <w:b/>
          <w:lang w:val="lt-LT"/>
        </w:rPr>
        <w:t>džiovintuvai, ekspozicijų ruošimo stalai, kompiuteriai, skeneriai</w:t>
      </w:r>
      <w:r>
        <w:rPr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413 – </w:t>
      </w:r>
      <w:r>
        <w:rPr>
          <w:b/>
          <w:lang w:val="lt-LT"/>
        </w:rPr>
        <w:t>fotojuostų ryškinimo</w:t>
      </w:r>
      <w:r>
        <w:rPr>
          <w:lang w:val="lt-LT"/>
        </w:rPr>
        <w:t xml:space="preserve"> patalpa;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414 – </w:t>
      </w:r>
      <w:r>
        <w:rPr>
          <w:b/>
          <w:lang w:val="lt-LT"/>
        </w:rPr>
        <w:t>šlapio proceso</w:t>
      </w:r>
      <w:r>
        <w:rPr>
          <w:lang w:val="lt-LT"/>
        </w:rPr>
        <w:t xml:space="preserve"> laboratorija;</w:t>
      </w:r>
    </w:p>
    <w:p w:rsidR="002818A4" w:rsidRDefault="008D1EC6">
      <w:pPr>
        <w:spacing w:line="360" w:lineRule="auto"/>
        <w:ind w:left="720"/>
        <w:jc w:val="both"/>
        <w:rPr>
          <w:b/>
          <w:lang w:val="lt-LT"/>
        </w:rPr>
      </w:pPr>
      <w:r>
        <w:rPr>
          <w:lang w:val="lt-LT"/>
        </w:rPr>
        <w:t xml:space="preserve">Nr.417 ir 418 – </w:t>
      </w:r>
      <w:r>
        <w:rPr>
          <w:b/>
          <w:lang w:val="lt-LT"/>
        </w:rPr>
        <w:t xml:space="preserve">animacijos </w:t>
      </w:r>
      <w:r>
        <w:rPr>
          <w:lang w:val="lt-LT"/>
        </w:rPr>
        <w:t>patalpos</w:t>
      </w:r>
      <w:r>
        <w:rPr>
          <w:b/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421 – </w:t>
      </w:r>
      <w:r>
        <w:rPr>
          <w:b/>
          <w:lang w:val="lt-LT"/>
        </w:rPr>
        <w:t>inventorinė</w:t>
      </w:r>
      <w:r>
        <w:rPr>
          <w:lang w:val="lt-LT"/>
        </w:rPr>
        <w:t>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430 – </w:t>
      </w:r>
      <w:r>
        <w:rPr>
          <w:b/>
          <w:lang w:val="lt-LT"/>
        </w:rPr>
        <w:t>garso įrašų</w:t>
      </w:r>
      <w:r>
        <w:rPr>
          <w:lang w:val="lt-LT"/>
        </w:rPr>
        <w:t xml:space="preserve"> kambarys;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431 – </w:t>
      </w:r>
      <w:r>
        <w:rPr>
          <w:b/>
          <w:lang w:val="lt-LT"/>
        </w:rPr>
        <w:t xml:space="preserve">fotostudijos </w:t>
      </w:r>
      <w:r>
        <w:rPr>
          <w:lang w:val="lt-LT"/>
        </w:rPr>
        <w:t xml:space="preserve"> A, B, C blokai;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Nr. 432 – </w:t>
      </w:r>
      <w:r>
        <w:rPr>
          <w:b/>
          <w:lang w:val="lt-LT"/>
        </w:rPr>
        <w:t>garso ir vaizdo montažinė</w:t>
      </w:r>
      <w:r>
        <w:rPr>
          <w:lang w:val="lt-LT"/>
        </w:rPr>
        <w:t>.</w:t>
      </w:r>
    </w:p>
    <w:p w:rsidR="002818A4" w:rsidRDefault="008D1EC6">
      <w:pPr>
        <w:numPr>
          <w:ilvl w:val="0"/>
          <w:numId w:val="1"/>
        </w:numPr>
        <w:tabs>
          <w:tab w:val="left" w:pos="567"/>
        </w:tabs>
        <w:spacing w:line="360" w:lineRule="auto"/>
        <w:ind w:hanging="578"/>
        <w:jc w:val="both"/>
        <w:rPr>
          <w:lang w:val="lt-LT"/>
        </w:rPr>
      </w:pPr>
      <w:r>
        <w:rPr>
          <w:lang w:val="lt-LT"/>
        </w:rPr>
        <w:t>Fotografijos laboratorija bei fotostudijų patalpomis gali naudotis VDA studentai ir darbuotojai:</w:t>
      </w:r>
    </w:p>
    <w:p w:rsidR="002818A4" w:rsidRDefault="008D1EC6">
      <w:pPr>
        <w:numPr>
          <w:ilvl w:val="1"/>
          <w:numId w:val="3"/>
        </w:numPr>
        <w:spacing w:line="360" w:lineRule="auto"/>
        <w:ind w:hanging="153"/>
        <w:jc w:val="both"/>
      </w:pPr>
      <w:r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7">
        <w:r>
          <w:rPr>
            <w:rStyle w:val="Internetosaitas"/>
            <w:lang w:val="lt-LT"/>
          </w:rPr>
          <w:t>www.vda.lt</w:t>
        </w:r>
      </w:hyperlink>
      <w:r>
        <w:rPr>
          <w:lang w:val="lt-LT"/>
        </w:rPr>
        <w:t xml:space="preserve">  tinklalapyje;</w:t>
      </w:r>
    </w:p>
    <w:p w:rsidR="002818A4" w:rsidRDefault="008D1EC6">
      <w:pPr>
        <w:numPr>
          <w:ilvl w:val="1"/>
          <w:numId w:val="3"/>
        </w:numPr>
        <w:spacing w:line="360" w:lineRule="auto"/>
        <w:ind w:firstLine="131"/>
        <w:jc w:val="both"/>
        <w:rPr>
          <w:lang w:val="lt-LT"/>
        </w:rPr>
      </w:pPr>
      <w:r>
        <w:rPr>
          <w:lang w:val="lt-LT"/>
        </w:rPr>
        <w:t>pasirašę su VDA abipusę Sutartį dėl Pasinaudojimo laboratorijos patalpomis, įrengimais, įrankiais studijų tikslais;</w:t>
      </w:r>
    </w:p>
    <w:p w:rsidR="002818A4" w:rsidRDefault="008D1EC6">
      <w:pPr>
        <w:numPr>
          <w:ilvl w:val="1"/>
          <w:numId w:val="3"/>
        </w:numPr>
        <w:spacing w:line="360" w:lineRule="auto"/>
        <w:ind w:firstLine="131"/>
        <w:jc w:val="both"/>
        <w:rPr>
          <w:lang w:val="lt-LT"/>
        </w:rPr>
      </w:pPr>
      <w:r>
        <w:rPr>
          <w:lang w:val="lt-LT"/>
        </w:rPr>
        <w:t>susipažinę pasirašytinai su naudojamų cheminių medžiagų/ mišinių Saugos Duomenų Lapais.</w:t>
      </w:r>
    </w:p>
    <w:p w:rsidR="002818A4" w:rsidRDefault="008D1EC6">
      <w:pPr>
        <w:numPr>
          <w:ilvl w:val="0"/>
          <w:numId w:val="1"/>
        </w:numPr>
        <w:tabs>
          <w:tab w:val="left" w:pos="567"/>
        </w:tabs>
        <w:spacing w:line="360" w:lineRule="auto"/>
        <w:ind w:left="714" w:hanging="572"/>
        <w:jc w:val="both"/>
        <w:rPr>
          <w:lang w:val="lt-LT"/>
        </w:rPr>
      </w:pPr>
      <w:r>
        <w:rPr>
          <w:lang w:val="lt-LT"/>
        </w:rPr>
        <w:t xml:space="preserve">Fotografijos ir medijos meno laboratorijos darbo laiko grafikas: </w:t>
      </w:r>
    </w:p>
    <w:p w:rsidR="002818A4" w:rsidRDefault="008D1EC6">
      <w:pPr>
        <w:spacing w:line="360" w:lineRule="auto"/>
        <w:ind w:left="720"/>
        <w:jc w:val="both"/>
        <w:rPr>
          <w:color w:val="000000"/>
          <w:lang w:val="lt-LT"/>
        </w:rPr>
      </w:pPr>
      <w:r>
        <w:rPr>
          <w:lang w:val="lt-LT"/>
        </w:rPr>
        <w:t xml:space="preserve">a) Nr. 407 patalpa nuo </w:t>
      </w:r>
      <w:r>
        <w:rPr>
          <w:color w:val="000000"/>
          <w:lang w:val="lt-LT"/>
        </w:rPr>
        <w:t>12-00 iki 17-00 val. *</w:t>
      </w:r>
    </w:p>
    <w:p w:rsidR="002818A4" w:rsidRDefault="008D1EC6">
      <w:pPr>
        <w:spacing w:line="360" w:lineRule="auto"/>
        <w:ind w:left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b) Nr. 413 patalpa nuo 9-00 iki 18-00 val. *</w:t>
      </w:r>
    </w:p>
    <w:p w:rsidR="002818A4" w:rsidRDefault="008D1EC6">
      <w:pPr>
        <w:spacing w:line="360" w:lineRule="auto"/>
        <w:ind w:left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c) Nr. 414 patalpa nuo 9-00 iki 18-00 val. *</w:t>
      </w:r>
    </w:p>
    <w:p w:rsidR="002818A4" w:rsidRDefault="008D1EC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d) Nr. 432 patalpa nuo 9-00 iki 13-00 val.</w:t>
      </w:r>
    </w:p>
    <w:p w:rsidR="002818A4" w:rsidRDefault="008D1EC6">
      <w:pPr>
        <w:spacing w:line="360" w:lineRule="auto"/>
        <w:ind w:left="720"/>
        <w:jc w:val="both"/>
        <w:rPr>
          <w:color w:val="000000"/>
          <w:lang w:val="lt-LT"/>
        </w:rPr>
      </w:pPr>
      <w:r>
        <w:rPr>
          <w:lang w:val="lt-LT"/>
        </w:rPr>
        <w:t xml:space="preserve">e) Nr. 431 patalpa </w:t>
      </w:r>
      <w:r>
        <w:rPr>
          <w:color w:val="000000"/>
          <w:lang w:val="lt-LT"/>
        </w:rPr>
        <w:t xml:space="preserve">nuo 9-00 iki 18-00 val. * </w:t>
      </w:r>
    </w:p>
    <w:p w:rsidR="002818A4" w:rsidRDefault="008D1EC6">
      <w:pPr>
        <w:spacing w:line="360" w:lineRule="auto"/>
        <w:ind w:left="72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*penktadieniais nuo 9-00 iki 17-00 val.</w:t>
      </w:r>
    </w:p>
    <w:p w:rsidR="002818A4" w:rsidRDefault="008D1EC6">
      <w:pPr>
        <w:spacing w:line="360" w:lineRule="auto"/>
        <w:ind w:left="714"/>
        <w:jc w:val="both"/>
        <w:rPr>
          <w:lang w:val="lt-LT"/>
        </w:rPr>
      </w:pPr>
      <w:r>
        <w:rPr>
          <w:lang w:val="lt-LT"/>
        </w:rPr>
        <w:t xml:space="preserve">              pietų pertrauka nuo 13.00 iki 14.00 val.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Vienu metu laboratorijoje gali dirbti:</w:t>
      </w:r>
    </w:p>
    <w:p w:rsidR="002818A4" w:rsidRDefault="008D1EC6">
      <w:pPr>
        <w:numPr>
          <w:ilvl w:val="0"/>
          <w:numId w:val="2"/>
        </w:numPr>
        <w:spacing w:line="360" w:lineRule="auto"/>
        <w:jc w:val="both"/>
      </w:pPr>
      <w:r>
        <w:rPr>
          <w:lang w:val="lt-LT"/>
        </w:rPr>
        <w:t>po 1 studentą – fotostudijų (431A, 431B ir 431C) patalpose; skiriamos 2 darbo valandas/ 1 studentui);</w:t>
      </w:r>
    </w:p>
    <w:p w:rsidR="002818A4" w:rsidRDefault="008D1EC6">
      <w:pPr>
        <w:numPr>
          <w:ilvl w:val="0"/>
          <w:numId w:val="2"/>
        </w:numPr>
        <w:spacing w:line="360" w:lineRule="auto"/>
        <w:jc w:val="both"/>
      </w:pPr>
      <w:r>
        <w:rPr>
          <w:lang w:val="lt-LT"/>
        </w:rPr>
        <w:t xml:space="preserve"> po 1 studentą – 407 ir 430 patalpose;</w:t>
      </w:r>
    </w:p>
    <w:p w:rsidR="002818A4" w:rsidRDefault="008D1EC6">
      <w:pPr>
        <w:numPr>
          <w:ilvl w:val="0"/>
          <w:numId w:val="2"/>
        </w:numPr>
        <w:spacing w:line="360" w:lineRule="auto"/>
        <w:jc w:val="both"/>
      </w:pPr>
      <w:r>
        <w:rPr>
          <w:lang w:val="lt-LT"/>
        </w:rPr>
        <w:t>2 studentai – 413 patalpoje;</w:t>
      </w:r>
    </w:p>
    <w:p w:rsidR="002818A4" w:rsidRDefault="008D1EC6">
      <w:pPr>
        <w:numPr>
          <w:ilvl w:val="0"/>
          <w:numId w:val="2"/>
        </w:numPr>
        <w:spacing w:line="360" w:lineRule="auto"/>
        <w:jc w:val="both"/>
      </w:pPr>
      <w:r>
        <w:rPr>
          <w:lang w:val="lt-LT"/>
        </w:rPr>
        <w:t xml:space="preserve">4 studentai – 414 patalpoje; </w:t>
      </w:r>
    </w:p>
    <w:p w:rsidR="002818A4" w:rsidRDefault="008D1EC6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5 studentai – 410 </w:t>
      </w:r>
      <w:bookmarkStart w:id="1" w:name="__DdeLink__3565_1774124449"/>
      <w:bookmarkEnd w:id="1"/>
      <w:r>
        <w:rPr>
          <w:lang w:val="lt-LT"/>
        </w:rPr>
        <w:t>patalpoje;</w:t>
      </w:r>
    </w:p>
    <w:p w:rsidR="002818A4" w:rsidRPr="008D1EC6" w:rsidRDefault="008D1EC6">
      <w:pPr>
        <w:numPr>
          <w:ilvl w:val="0"/>
          <w:numId w:val="2"/>
        </w:numPr>
        <w:spacing w:line="360" w:lineRule="auto"/>
        <w:jc w:val="both"/>
      </w:pPr>
      <w:r>
        <w:rPr>
          <w:lang w:val="lt-LT"/>
        </w:rPr>
        <w:t>4 studentai – 432 patalpoje;</w:t>
      </w:r>
    </w:p>
    <w:p w:rsidR="008D1EC6" w:rsidRPr="00C25F3D" w:rsidRDefault="00C25F3D">
      <w:pPr>
        <w:numPr>
          <w:ilvl w:val="0"/>
          <w:numId w:val="2"/>
        </w:numPr>
        <w:spacing w:line="360" w:lineRule="auto"/>
        <w:jc w:val="both"/>
      </w:pPr>
      <w:r w:rsidRPr="00C25F3D">
        <w:rPr>
          <w:lang w:val="lt-LT"/>
        </w:rPr>
        <w:t>10</w:t>
      </w:r>
      <w:r w:rsidR="008D1EC6" w:rsidRPr="00C25F3D">
        <w:rPr>
          <w:lang w:val="lt-LT"/>
        </w:rPr>
        <w:t xml:space="preserve"> student</w:t>
      </w:r>
      <w:r w:rsidRPr="00C25F3D">
        <w:rPr>
          <w:lang w:val="lt-LT"/>
        </w:rPr>
        <w:t>ų</w:t>
      </w:r>
      <w:r w:rsidR="008D1EC6" w:rsidRPr="00C25F3D">
        <w:rPr>
          <w:lang w:val="lt-LT"/>
        </w:rPr>
        <w:t xml:space="preserve"> – 418 patalpoje.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Norintys dirbti fotostudijose (</w:t>
      </w:r>
      <w:r>
        <w:rPr>
          <w:b/>
          <w:lang w:val="lt-LT"/>
        </w:rPr>
        <w:t>A, B, C blokuose 431 patalpa, Maironio g.3)</w:t>
      </w:r>
      <w:r>
        <w:rPr>
          <w:lang w:val="lt-LT"/>
        </w:rPr>
        <w:t xml:space="preserve"> registruojasi iš anksto, o peržiūroms būtina derintis su Fotografijos laboratorijos vedėju. Rezervacijos lapai visai savaitei yra pakabinami penktadieniais. Apsisprendę nebedirbti, turi išsibraukti save iš sąrašo.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 xml:space="preserve">Vadovaujantis rektoriaus Įsakymu Nr.VĮ-43 (ūk) dėl naudojimosi laboratorija </w:t>
      </w:r>
      <w:r>
        <w:rPr>
          <w:b/>
          <w:lang w:val="lt-LT"/>
        </w:rPr>
        <w:t>ne darbo metu,</w:t>
      </w:r>
      <w:r>
        <w:rPr>
          <w:lang w:val="lt-LT"/>
        </w:rPr>
        <w:t xml:space="preserve"> studentas ar darbuotojas privalo gauti konkrečios </w:t>
      </w:r>
      <w:r>
        <w:rPr>
          <w:b/>
          <w:lang w:val="lt-LT"/>
        </w:rPr>
        <w:t>laboratorijos vedėjo rašytinį leidimą</w:t>
      </w:r>
      <w:r>
        <w:rPr>
          <w:lang w:val="lt-LT"/>
        </w:rPr>
        <w:t>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Draudžiama fotostudiją  užgriozdinti atsineštais daiktais.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Draudžiama neštis maisto produktus bei gėrimus į laboratorijos patalpas, jose valgyti.  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Rūkyti laboratorijos patalpose -  griežtai draudžiama.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Apsvaigę nuo psichotropinių medžiagų ir alkoholio į laboratoriją neįleidžiami.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Draudžiama savavališkai perjunginėti galios kabelius.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Paėmimo panaudai mobilaus inventoriaus tvarka (</w:t>
      </w:r>
      <w:r>
        <w:rPr>
          <w:b/>
          <w:lang w:val="lt-LT"/>
        </w:rPr>
        <w:t>421 patalpa, Maironio g.3):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color w:val="000000"/>
          <w:lang w:val="lt-LT"/>
        </w:rPr>
      </w:pPr>
      <w:r>
        <w:rPr>
          <w:lang w:val="lt-LT"/>
        </w:rPr>
        <w:t>registruotis iš anksto (lapai ant durų)</w:t>
      </w:r>
      <w:r>
        <w:rPr>
          <w:color w:val="000000"/>
          <w:lang w:val="lt-LT"/>
        </w:rPr>
        <w:t>. Leidžiama panauda iki trijų kalendorinių dienų;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>fototechnikos išdavimo žurnale turi būti įrašytas pasiimančio panaudai vardas, pavardė, katedra, kursas, kontaktiniai duomenys (telefono numeris ar elektroninio pašo adresas), išduodamos aparatūros pavadinimas ir markė ar tipas;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 xml:space="preserve">naudotojas, gavęs panaudai fototechniką ar inventorių, </w:t>
      </w:r>
      <w:r>
        <w:rPr>
          <w:b/>
          <w:lang w:val="lt-LT"/>
        </w:rPr>
        <w:t>yra materialiai už ją atsakingas</w:t>
      </w:r>
      <w:r>
        <w:rPr>
          <w:lang w:val="lt-LT"/>
        </w:rPr>
        <w:t>, ir grąžinti privalo tokios pat būklės, kokios buvo ją pasiimant panaudai;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 xml:space="preserve">draudžiama pasiimtą mobilų inventorių perduoti kitam asmeniui be atsakingo </w:t>
      </w:r>
      <w:r>
        <w:rPr>
          <w:color w:val="000000"/>
          <w:lang w:val="lt-LT"/>
        </w:rPr>
        <w:t>laboratorijos darbuotojo sutikimo;</w:t>
      </w:r>
    </w:p>
    <w:p w:rsidR="002818A4" w:rsidRDefault="008D1EC6">
      <w:pPr>
        <w:numPr>
          <w:ilvl w:val="1"/>
          <w:numId w:val="1"/>
        </w:numPr>
        <w:tabs>
          <w:tab w:val="left" w:pos="1276"/>
        </w:tabs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 xml:space="preserve">laiku negrąžinus paimto panaudai </w:t>
      </w:r>
      <w:r>
        <w:rPr>
          <w:lang w:val="lt-LT"/>
        </w:rPr>
        <w:t xml:space="preserve">mobilaus </w:t>
      </w:r>
      <w:r>
        <w:rPr>
          <w:color w:val="000000"/>
          <w:lang w:val="lt-LT"/>
        </w:rPr>
        <w:t xml:space="preserve">inventoriaus, </w:t>
      </w:r>
      <w:r>
        <w:rPr>
          <w:lang w:val="lt-LT"/>
        </w:rPr>
        <w:t xml:space="preserve">yra </w:t>
      </w:r>
      <w:r>
        <w:rPr>
          <w:color w:val="000000"/>
          <w:lang w:val="lt-LT"/>
        </w:rPr>
        <w:t xml:space="preserve">apribojama galimybė pasiimti vėl panaudai inventorių, </w:t>
      </w:r>
      <w:r>
        <w:rPr>
          <w:lang w:val="lt-LT"/>
        </w:rPr>
        <w:t xml:space="preserve">o pasikartojus, yra </w:t>
      </w:r>
      <w:r>
        <w:rPr>
          <w:color w:val="000000"/>
          <w:lang w:val="lt-LT"/>
        </w:rPr>
        <w:t xml:space="preserve">prarandama galimybė naudotis ir visa kita mobilia </w:t>
      </w:r>
      <w:r>
        <w:rPr>
          <w:lang w:val="lt-LT"/>
        </w:rPr>
        <w:t xml:space="preserve">Fotografijos laboratorijos išduodama </w:t>
      </w:r>
      <w:r>
        <w:rPr>
          <w:color w:val="000000"/>
          <w:lang w:val="lt-LT"/>
        </w:rPr>
        <w:t>aparatūra;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>aparatūrą numatytomis valandomis išduoda ir priima materialiai atsakingi laboratorijos darbuotojai;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 xml:space="preserve">nustatytą dieną  nepasiėmus rezervuotos aparatūros, </w:t>
      </w:r>
      <w:r>
        <w:rPr>
          <w:lang w:val="lt-LT"/>
        </w:rPr>
        <w:t>aparatūra g</w:t>
      </w:r>
      <w:r>
        <w:rPr>
          <w:color w:val="000000"/>
          <w:lang w:val="lt-LT"/>
        </w:rPr>
        <w:t>ali būti išduota kitam asmeniui;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 xml:space="preserve">apsigalvojus </w:t>
      </w:r>
      <w:r>
        <w:rPr>
          <w:lang w:val="lt-LT"/>
        </w:rPr>
        <w:t>nebeimti</w:t>
      </w:r>
      <w:r>
        <w:rPr>
          <w:color w:val="000000"/>
          <w:lang w:val="lt-LT"/>
        </w:rPr>
        <w:t xml:space="preserve"> panaudai </w:t>
      </w:r>
      <w:r>
        <w:rPr>
          <w:lang w:val="lt-LT"/>
        </w:rPr>
        <w:t>pageidaujamo inventoriaus</w:t>
      </w:r>
      <w:r>
        <w:rPr>
          <w:color w:val="000000"/>
          <w:lang w:val="lt-LT"/>
        </w:rPr>
        <w:t xml:space="preserve">, privalu rezervaciją atšaukti, </w:t>
      </w:r>
      <w:r>
        <w:rPr>
          <w:lang w:val="lt-LT"/>
        </w:rPr>
        <w:t xml:space="preserve">t.y. </w:t>
      </w:r>
      <w:r>
        <w:rPr>
          <w:color w:val="000000"/>
          <w:lang w:val="lt-LT"/>
        </w:rPr>
        <w:t>išsibraukiant save iš sąrašo;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>studentai privalo informuoti laboratorijos darbuotojus apie inventorių, kuris yra planuojamas naudoti peržiūrų tikslams;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color w:val="000000"/>
          <w:lang w:val="lt-LT"/>
        </w:rPr>
        <w:t xml:space="preserve">studentas, pastebėjęs aparatūros gedimą, turi </w:t>
      </w:r>
      <w:r>
        <w:rPr>
          <w:lang w:val="lt-LT"/>
        </w:rPr>
        <w:t xml:space="preserve">nedelsiant pranešti atsakingam laboratorijos </w:t>
      </w:r>
      <w:r>
        <w:rPr>
          <w:color w:val="000000"/>
          <w:lang w:val="lt-LT"/>
        </w:rPr>
        <w:t>darbuotojui;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color w:val="000000"/>
          <w:lang w:val="lt-LT"/>
        </w:rPr>
      </w:pPr>
      <w:r>
        <w:rPr>
          <w:color w:val="000000"/>
          <w:lang w:val="lt-LT"/>
        </w:rPr>
        <w:t>dėstytojams, kuriems aparatūra reikalinga paskaitoms, turi pateikti inventoriaus sąrašą iš anksto (ne vėliau, kaip prieš savaitę) arba patys registruojasi išankstinės rezervacijos lape.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Pagrindiniai darbo saugos reikalavimai, dirbant laboratorijos patalpose </w:t>
      </w:r>
      <w:r>
        <w:rPr>
          <w:b/>
          <w:bCs/>
          <w:lang w:val="lt-LT"/>
        </w:rPr>
        <w:t>407, 413, 414</w:t>
      </w:r>
      <w:r>
        <w:rPr>
          <w:lang w:val="lt-LT"/>
        </w:rPr>
        <w:t xml:space="preserve"> su cheminėmis medžiagomis</w:t>
      </w:r>
      <w:r>
        <w:rPr>
          <w:b/>
          <w:bCs/>
          <w:lang w:val="lt-LT"/>
        </w:rPr>
        <w:t xml:space="preserve"> </w:t>
      </w:r>
      <w:r>
        <w:rPr>
          <w:bCs/>
          <w:lang w:val="lt-LT"/>
        </w:rPr>
        <w:t>ir jų mišiniais</w:t>
      </w:r>
      <w:r>
        <w:rPr>
          <w:lang w:val="lt-LT"/>
        </w:rPr>
        <w:t>: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>ilgus plaukus susirišti, jokių laisvų ar kabančių detalių, papuošalų;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>rekomenduojama uždara avalynė;</w:t>
      </w:r>
    </w:p>
    <w:p w:rsidR="002818A4" w:rsidRDefault="008D1EC6">
      <w:pPr>
        <w:pStyle w:val="ListParagraph"/>
        <w:numPr>
          <w:ilvl w:val="1"/>
          <w:numId w:val="1"/>
        </w:numPr>
        <w:spacing w:line="360" w:lineRule="auto"/>
        <w:ind w:left="1134" w:hanging="425"/>
        <w:rPr>
          <w:lang w:val="lt-LT"/>
        </w:rPr>
      </w:pPr>
      <w:r>
        <w:rPr>
          <w:lang w:val="lt-LT"/>
        </w:rPr>
        <w:t xml:space="preserve">dėvėti specialius darbo rūbus, asmeninės saugos priemones (priklausomai nuo darbo specifikos: apsaugines pirštines, apsaugines prijuostes, apsauginius akinius, respiratorių) yra kiekvieno dirbančiojo asmeninė atsakomybė; </w:t>
      </w:r>
    </w:p>
    <w:p w:rsidR="002818A4" w:rsidRDefault="008D1EC6">
      <w:pPr>
        <w:numPr>
          <w:ilvl w:val="1"/>
          <w:numId w:val="1"/>
        </w:numPr>
        <w:spacing w:line="360" w:lineRule="auto"/>
        <w:ind w:left="1134" w:hanging="425"/>
        <w:jc w:val="both"/>
        <w:rPr>
          <w:lang w:val="lt-LT"/>
        </w:rPr>
      </w:pPr>
      <w:r>
        <w:rPr>
          <w:lang w:val="lt-LT"/>
        </w:rPr>
        <w:t>baigus darbą, sutvarkyti savo darbo vietą (laboratorinius indus ir įrankius švariai išplauti ir sudėti į jiems skirtą vietą, nuvalyti ir nuplauti darbastalį ar vonią, išjungti svarstykles).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Distiliavimo aparatą įjungti ir išjungti turi teisę</w:t>
      </w:r>
      <w:r>
        <w:t xml:space="preserve"> </w:t>
      </w:r>
      <w:r>
        <w:rPr>
          <w:lang w:val="lt-LT"/>
        </w:rPr>
        <w:t>tik atsakingi laboratorijos darbuotojai.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>Cheminės medžiagos/ mišiniai turi būti saugomi laisvai neprieinamose vietose, užrakintose spintelėse. Tos vietos turi būti paženklintos skiriamaisiais saugos ženklais, o tara turi būti paženklinta matomais užrašais, etiketėmis (žiūrėti apie ženklinimą punkte 1</w:t>
      </w:r>
      <w:r w:rsidR="005454BF">
        <w:rPr>
          <w:lang w:val="lt-LT"/>
        </w:rPr>
        <w:t>8</w:t>
      </w:r>
      <w:r>
        <w:rPr>
          <w:lang w:val="lt-LT"/>
        </w:rPr>
        <w:t xml:space="preserve">). 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>Raktai nuo cheminių medžiagų saugojimo spintelių yra išduodami atsakingų laboratorijos darbuotojų tik tiems naudotojams, kas yra apmokyti ir yra prileidžiami savarankiškai ruošti tirpalus.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>Tarą, skirtą bendro naudojimo tirpalams supilti, išduoda laboratorijos darbuotojai. Asmeninio naudojimo tirpalams ir medžiagoms laikyti skirta tara pasirūpina patys naudotojai.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 xml:space="preserve">Ruošti tirpalus maisto produktams skirtoje taroje draudžiama. Aptikus supiltus tirpalus į netinkamos rūšies tarą, tirpalai bus nedelsiant utilizuoti. Kokios rūšies tara turi būti naudojama konkrečiu atveju, klausti atsakingų laboratorijos darbuotojų. 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>
        <w:rPr>
          <w:lang w:val="lt-LT"/>
        </w:rPr>
        <w:t xml:space="preserve">Tirpalai/ medžiagos ir asmeniniai daiktai, naudojami laboratorijos patalpose, </w:t>
      </w:r>
      <w:r>
        <w:rPr>
          <w:b/>
          <w:lang w:val="lt-LT"/>
        </w:rPr>
        <w:t>turi būti paženklinti</w:t>
      </w:r>
      <w:r>
        <w:rPr>
          <w:lang w:val="lt-LT"/>
        </w:rPr>
        <w:t xml:space="preserve"> informativaus turinio </w:t>
      </w:r>
      <w:r>
        <w:rPr>
          <w:b/>
          <w:lang w:val="lt-LT"/>
        </w:rPr>
        <w:t>spec. užrašais, etiketėmis</w:t>
      </w:r>
      <w:r>
        <w:rPr>
          <w:lang w:val="lt-LT"/>
        </w:rPr>
        <w:t>, kuriose turi būti nurodyta:</w:t>
      </w:r>
    </w:p>
    <w:p w:rsidR="002818A4" w:rsidRDefault="008D1EC6">
      <w:pPr>
        <w:pStyle w:val="ListParagraph"/>
        <w:numPr>
          <w:ilvl w:val="0"/>
          <w:numId w:val="4"/>
        </w:numPr>
        <w:spacing w:line="360" w:lineRule="auto"/>
        <w:rPr>
          <w:lang w:val="lt-LT"/>
        </w:rPr>
      </w:pPr>
      <w:r>
        <w:rPr>
          <w:lang w:val="lt-LT"/>
        </w:rPr>
        <w:t>savininko vardas pavardė, kontaktiniai duomenys;</w:t>
      </w:r>
    </w:p>
    <w:p w:rsidR="002818A4" w:rsidRDefault="008D1EC6">
      <w:pPr>
        <w:pStyle w:val="ListParagraph"/>
        <w:numPr>
          <w:ilvl w:val="0"/>
          <w:numId w:val="4"/>
        </w:numPr>
        <w:spacing w:line="360" w:lineRule="auto"/>
        <w:rPr>
          <w:lang w:val="lt-LT"/>
        </w:rPr>
      </w:pPr>
      <w:r>
        <w:rPr>
          <w:lang w:val="lt-LT"/>
        </w:rPr>
        <w:t>tirpalo/ medžiagos ar daiktų pavadinimas;</w:t>
      </w:r>
    </w:p>
    <w:p w:rsidR="002818A4" w:rsidRDefault="008D1EC6">
      <w:pPr>
        <w:pStyle w:val="ListParagraph"/>
        <w:numPr>
          <w:ilvl w:val="0"/>
          <w:numId w:val="4"/>
        </w:numPr>
        <w:spacing w:line="360" w:lineRule="auto"/>
        <w:rPr>
          <w:lang w:val="lt-LT"/>
        </w:rPr>
      </w:pPr>
      <w:r>
        <w:rPr>
          <w:lang w:val="lt-LT"/>
        </w:rPr>
        <w:t>tirpalo paruošimo data.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rPr>
          <w:lang w:val="lt-LT"/>
        </w:rPr>
      </w:pPr>
      <w:r>
        <w:rPr>
          <w:b/>
          <w:lang w:val="lt-LT"/>
        </w:rPr>
        <w:t>Pasibaigus tirpalo galiojimo laikui arba nepaženklinus tirpalo taros etikete, tirpalai bus nedelsiant utilizuoti.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0000"/>
          <w:lang w:val="lt-LT"/>
        </w:rPr>
      </w:pPr>
      <w:r>
        <w:rPr>
          <w:color w:val="000000"/>
          <w:lang w:val="lt-LT"/>
        </w:rPr>
        <w:t>Visi dirbantieji, baigę darbus, sutvarko savo darbo vietas, išeidami išjungia kompiuterius ir kitą įrangą.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0000"/>
          <w:lang w:val="lt-LT"/>
        </w:rPr>
      </w:pPr>
      <w:r>
        <w:rPr>
          <w:color w:val="000000"/>
          <w:lang w:val="lt-LT"/>
        </w:rPr>
        <w:t>Po peržiūrų privalo savo išeksponuotus darbus išsinešti, grąžinti paimtas iš 409 patalpos blykstės sinchronizatorius, sutvarkyti fotostudiją, išjungti galios generatorius, lempas, bendrą patalpų apšvietimą.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rPr>
          <w:color w:val="000000"/>
          <w:lang w:val="lt-LT"/>
        </w:rPr>
      </w:pPr>
      <w:r>
        <w:rPr>
          <w:color w:val="000000"/>
          <w:lang w:val="lt-LT"/>
        </w:rPr>
        <w:t>Būtina pranešti apie pastebėtus ar darbo metu įvykusius gedimus laboratorijos atsakingiems darbuotojams.</w:t>
      </w:r>
    </w:p>
    <w:p w:rsidR="002818A4" w:rsidRDefault="008D1EC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color w:val="000000"/>
          <w:lang w:val="lt-LT"/>
        </w:rPr>
        <w:t xml:space="preserve"> Visi dirbantieji privalo palaikyti švarą, taupyti elektros energiją, tausoti ir saugoti akademijos materialinį turtą, taupiai naudoti medžiagas.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>Laboratorijoje dirbantys studentai medžiagomis yra aprūpinami dalinai.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>Už studentų paliktus asmeninius daiktus laboratorijos darbuotojai neatsako.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color w:val="000000"/>
          <w:lang w:val="lt-LT"/>
        </w:rPr>
      </w:pPr>
      <w:r>
        <w:rPr>
          <w:b/>
          <w:color w:val="000000"/>
          <w:lang w:val="lt-LT"/>
        </w:rPr>
        <w:t>Patalpoje Nr. 408</w:t>
      </w:r>
      <w:r>
        <w:rPr>
          <w:color w:val="000000"/>
          <w:lang w:val="lt-LT"/>
        </w:rPr>
        <w:t xml:space="preserve"> yra daiktų laikymo/ saugojimo spintelės. Dėl spintelių  naudojimosi kreiptis į laboratorijos darbuotojus. Baigiantis mokslo metams, iki paskelbtos nustatytos datos, studentai privalo atlaisvinti spinteles, raktus grąžinti laboratorijos darbuotojui.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color w:val="000000"/>
          <w:lang w:val="lt-LT"/>
        </w:rPr>
      </w:pPr>
      <w:r>
        <w:rPr>
          <w:lang w:val="lt-LT"/>
        </w:rPr>
        <w:t>Visais klausimais Jūs galite kreiptis į laboratorijos aptarnaujantį personalą, kuris Jums visada padės.</w:t>
      </w:r>
    </w:p>
    <w:p w:rsidR="002818A4" w:rsidRDefault="008D1EC6">
      <w:pPr>
        <w:numPr>
          <w:ilvl w:val="0"/>
          <w:numId w:val="1"/>
        </w:numPr>
        <w:spacing w:line="360" w:lineRule="auto"/>
        <w:jc w:val="both"/>
        <w:rPr>
          <w:color w:val="000000"/>
          <w:lang w:val="lt-LT"/>
        </w:rPr>
      </w:pPr>
      <w:r>
        <w:rPr>
          <w:lang w:val="lt-LT"/>
        </w:rPr>
        <w:t>Tris kartus grubiai pažeidus šias taisykles, Jūs prarasite galimybę dirbti Fotografijos laboratorijos ir fotostudijų patalpose.</w:t>
      </w:r>
    </w:p>
    <w:p w:rsidR="002818A4" w:rsidRDefault="002818A4">
      <w:pPr>
        <w:spacing w:line="360" w:lineRule="auto"/>
        <w:ind w:left="786"/>
        <w:jc w:val="both"/>
        <w:rPr>
          <w:color w:val="000000"/>
          <w:lang w:val="lt-LT"/>
        </w:rPr>
      </w:pPr>
    </w:p>
    <w:p w:rsidR="002818A4" w:rsidRPr="008D1EC6" w:rsidRDefault="002818A4">
      <w:pPr>
        <w:spacing w:line="360" w:lineRule="auto"/>
        <w:jc w:val="both"/>
        <w:rPr>
          <w:lang w:val="lt-LT"/>
        </w:rPr>
      </w:pPr>
    </w:p>
    <w:sectPr w:rsidR="002818A4" w:rsidRPr="008D1EC6">
      <w:pgSz w:w="11906" w:h="16838"/>
      <w:pgMar w:top="1134" w:right="567" w:bottom="1134" w:left="1134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862"/>
    <w:multiLevelType w:val="multilevel"/>
    <w:tmpl w:val="6C266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DF2540"/>
    <w:multiLevelType w:val="multilevel"/>
    <w:tmpl w:val="74C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E6A53"/>
    <w:multiLevelType w:val="multilevel"/>
    <w:tmpl w:val="95043E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6A24424F"/>
    <w:multiLevelType w:val="multilevel"/>
    <w:tmpl w:val="0F6AA88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F1F3A13"/>
    <w:multiLevelType w:val="multilevel"/>
    <w:tmpl w:val="5072B35A"/>
    <w:lvl w:ilvl="0">
      <w:start w:val="2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A4"/>
    <w:rsid w:val="002818A4"/>
    <w:rsid w:val="004E66D3"/>
    <w:rsid w:val="005454BF"/>
    <w:rsid w:val="008D1EC6"/>
    <w:rsid w:val="00C25F3D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40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uiPriority w:val="99"/>
    <w:unhideWhenUsed/>
    <w:rsid w:val="00772C47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40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uiPriority w:val="99"/>
    <w:unhideWhenUsed/>
    <w:rsid w:val="00772C47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d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5032</Words>
  <Characters>2869</Characters>
  <Application>Microsoft Office Word</Application>
  <DocSecurity>0</DocSecurity>
  <Lines>23</Lines>
  <Paragraphs>15</Paragraphs>
  <ScaleCrop>false</ScaleCrop>
  <Company>fmmk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Fotografijos ir medijos meno laboratorijos</dc:title>
  <dc:creator>foto</dc:creator>
  <cp:lastModifiedBy>MDLab</cp:lastModifiedBy>
  <cp:revision>6</cp:revision>
  <dcterms:created xsi:type="dcterms:W3CDTF">2018-10-30T08:27:00Z</dcterms:created>
  <dcterms:modified xsi:type="dcterms:W3CDTF">2018-11-28T09:02:00Z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fmmk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