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106" w:type="dxa"/>
        <w:tblLayout w:type="fixed"/>
        <w:tblLook w:val="00A0" w:firstRow="1" w:lastRow="0" w:firstColumn="1" w:lastColumn="0" w:noHBand="0" w:noVBand="0"/>
      </w:tblPr>
      <w:tblGrid>
        <w:gridCol w:w="985"/>
        <w:gridCol w:w="1001"/>
        <w:gridCol w:w="131"/>
        <w:gridCol w:w="1157"/>
        <w:gridCol w:w="833"/>
        <w:gridCol w:w="993"/>
        <w:gridCol w:w="1134"/>
        <w:gridCol w:w="202"/>
        <w:gridCol w:w="1074"/>
        <w:gridCol w:w="425"/>
        <w:gridCol w:w="181"/>
        <w:gridCol w:w="669"/>
        <w:gridCol w:w="284"/>
        <w:gridCol w:w="1987"/>
        <w:gridCol w:w="132"/>
      </w:tblGrid>
      <w:tr w:rsidR="00630048" w:rsidRPr="000E2716" w:rsidTr="00671E38">
        <w:trPr>
          <w:gridAfter w:val="1"/>
          <w:wAfter w:w="132" w:type="dxa"/>
          <w:trHeight w:val="237"/>
        </w:trPr>
        <w:tc>
          <w:tcPr>
            <w:tcW w:w="985" w:type="dxa"/>
            <w:vMerge w:val="restart"/>
            <w:tcBorders>
              <w:top w:val="double" w:sz="6" w:space="0" w:color="auto"/>
              <w:left w:val="double" w:sz="6" w:space="0" w:color="auto"/>
              <w:right w:val="double" w:sz="6" w:space="0" w:color="auto"/>
            </w:tcBorders>
            <w:vAlign w:val="bottom"/>
          </w:tcPr>
          <w:p w:rsidR="00630048" w:rsidRPr="002A00C3" w:rsidRDefault="00630048"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630048" w:rsidRPr="002A00C3" w:rsidRDefault="00630048" w:rsidP="009675C3">
            <w:pPr>
              <w:spacing w:after="0" w:line="240" w:lineRule="auto"/>
              <w:rPr>
                <w:b/>
                <w:bCs/>
                <w:color w:val="000000"/>
                <w:sz w:val="16"/>
                <w:szCs w:val="16"/>
                <w:lang w:val="en-GB" w:eastAsia="en-GB"/>
              </w:rPr>
            </w:pPr>
            <w:r w:rsidRPr="002A00C3">
              <w:rPr>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rsidR="00630048" w:rsidRPr="002A00C3" w:rsidRDefault="00630048"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157" w:type="dxa"/>
            <w:tcBorders>
              <w:top w:val="double" w:sz="6" w:space="0" w:color="auto"/>
              <w:left w:val="nil"/>
              <w:bottom w:val="single" w:sz="8" w:space="0" w:color="auto"/>
              <w:right w:val="single" w:sz="8" w:space="0" w:color="auto"/>
            </w:tcBorders>
            <w:noWrap/>
            <w:vAlign w:val="bottom"/>
          </w:tcPr>
          <w:p w:rsidR="00630048" w:rsidRPr="002A00C3" w:rsidRDefault="008C003A" w:rsidP="00182B1F">
            <w:pPr>
              <w:spacing w:after="0" w:line="240" w:lineRule="auto"/>
              <w:jc w:val="center"/>
              <w:rPr>
                <w:b/>
                <w:bCs/>
                <w:color w:val="000000"/>
                <w:sz w:val="16"/>
                <w:szCs w:val="16"/>
                <w:lang w:val="en-GB" w:eastAsia="en-GB"/>
              </w:rPr>
            </w:pPr>
            <w:r>
              <w:rPr>
                <w:noProof/>
                <w:lang w:val="lt-LT" w:eastAsia="lt-LT"/>
              </w:rPr>
              <w:pict>
                <v:shapetype id="_x0000_t202" coordsize="21600,21600" o:spt="202" path="m,l,21600r21600,l21600,xe">
                  <v:stroke joinstyle="miter"/>
                  <v:path gradientshapeok="t" o:connecttype="rect"/>
                </v:shapetype>
                <v:shape id="Text Box 2" o:spid="_x0000_s1029" type="#_x0000_t202" style="position:absolute;left:0;text-align:left;margin-left:13.75pt;margin-top:-58.35pt;width:264pt;height:48.35pt;z-index:1;visibility:visible;mso-position-horizontal-relative:text;mso-position-vertical-relative:text" stroked="f">
                  <v:textbox style="mso-next-textbox:#Text Box 2">
                    <w:txbxContent>
                      <w:p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637D8C" w:rsidDel="00DC1B56">
                          <w:rPr>
                            <w:rFonts w:ascii="Verdana" w:hAnsi="Verdana" w:cs="Verdana"/>
                            <w:b/>
                            <w:bCs/>
                            <w:color w:val="002060"/>
                            <w:sz w:val="28"/>
                            <w:szCs w:val="28"/>
                            <w:lang w:val="en-GB"/>
                          </w:rPr>
                          <w:t>Learning Agree</w:t>
                        </w:r>
                        <w:r w:rsidRPr="00637D8C">
                          <w:rPr>
                            <w:rFonts w:ascii="Verdana" w:hAnsi="Verdana" w:cs="Verdana"/>
                            <w:b/>
                            <w:bCs/>
                            <w:color w:val="002060"/>
                            <w:sz w:val="28"/>
                            <w:szCs w:val="28"/>
                            <w:lang w:val="en-GB"/>
                          </w:rPr>
                          <w:t xml:space="preserve">ment </w:t>
                        </w:r>
                      </w:p>
                      <w:p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637D8C">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637D8C">
                          <w:rPr>
                            <w:rFonts w:ascii="Verdana" w:hAnsi="Verdana" w:cs="Verdana"/>
                            <w:b/>
                            <w:bCs/>
                            <w:color w:val="002060"/>
                            <w:sz w:val="28"/>
                            <w:szCs w:val="28"/>
                            <w:lang w:val="en-GB"/>
                          </w:rPr>
                          <w:t>tudies</w:t>
                        </w:r>
                      </w:p>
                    </w:txbxContent>
                  </v:textbox>
                </v:shape>
              </w:pict>
            </w:r>
            <w:r w:rsidR="00630048" w:rsidRPr="002A00C3">
              <w:rPr>
                <w:b/>
                <w:bCs/>
                <w:color w:val="000000"/>
                <w:sz w:val="16"/>
                <w:szCs w:val="16"/>
                <w:lang w:val="en-GB" w:eastAsia="en-GB"/>
              </w:rPr>
              <w:t>First name(s)</w:t>
            </w:r>
          </w:p>
        </w:tc>
        <w:tc>
          <w:tcPr>
            <w:tcW w:w="1826" w:type="dxa"/>
            <w:gridSpan w:val="2"/>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vAlign w:val="bottom"/>
          </w:tcPr>
          <w:p w:rsidR="00630048" w:rsidRPr="002A00C3" w:rsidRDefault="0063004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E2716">
              <w:rPr>
                <w:rStyle w:val="EndnoteReference"/>
                <w:rFonts w:ascii="Verdana" w:hAnsi="Verdana" w:cs="Verdana"/>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630048" w:rsidRPr="002A00C3" w:rsidRDefault="0063004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3"/>
            <w:tcBorders>
              <w:top w:val="double" w:sz="6" w:space="0" w:color="auto"/>
              <w:left w:val="nil"/>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E2716">
              <w:rPr>
                <w:rStyle w:val="EndnoteReference"/>
                <w:rFonts w:ascii="Verdana" w:hAnsi="Verdana" w:cs="Verdana"/>
                <w:sz w:val="16"/>
                <w:szCs w:val="16"/>
                <w:lang w:val="en-GB"/>
              </w:rPr>
              <w:endnoteReference w:id="2"/>
            </w:r>
          </w:p>
        </w:tc>
        <w:tc>
          <w:tcPr>
            <w:tcW w:w="2271" w:type="dxa"/>
            <w:gridSpan w:val="2"/>
            <w:tcBorders>
              <w:top w:val="double" w:sz="6" w:space="0" w:color="auto"/>
              <w:left w:val="nil"/>
              <w:bottom w:val="single" w:sz="8" w:space="0" w:color="auto"/>
              <w:right w:val="double" w:sz="6"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E2716">
              <w:rPr>
                <w:rStyle w:val="EndnoteReference"/>
                <w:rFonts w:ascii="Verdana" w:hAnsi="Verdana" w:cs="Verdana"/>
                <w:sz w:val="16"/>
                <w:szCs w:val="16"/>
                <w:lang w:val="en-GB"/>
              </w:rPr>
              <w:endnoteReference w:id="3"/>
            </w:r>
          </w:p>
        </w:tc>
      </w:tr>
      <w:tr w:rsidR="00630048" w:rsidRPr="000E2716" w:rsidTr="00671E38">
        <w:trPr>
          <w:gridAfter w:val="1"/>
          <w:wAfter w:w="132" w:type="dxa"/>
          <w:trHeight w:val="124"/>
        </w:trPr>
        <w:tc>
          <w:tcPr>
            <w:tcW w:w="985" w:type="dxa"/>
            <w:vMerge/>
            <w:tcBorders>
              <w:left w:val="double" w:sz="6" w:space="0" w:color="auto"/>
              <w:bottom w:val="single" w:sz="8" w:space="0" w:color="auto"/>
              <w:right w:val="double" w:sz="6" w:space="0" w:color="auto"/>
            </w:tcBorders>
            <w:vAlign w:val="bottom"/>
          </w:tcPr>
          <w:p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p w:rsidR="00630048" w:rsidRPr="002A00C3" w:rsidRDefault="00630048" w:rsidP="00E75EAB">
            <w:pPr>
              <w:spacing w:after="0" w:line="240" w:lineRule="auto"/>
              <w:jc w:val="center"/>
              <w:rPr>
                <w:color w:val="000000"/>
                <w:sz w:val="16"/>
                <w:szCs w:val="16"/>
                <w:lang w:val="en-GB" w:eastAsia="en-GB"/>
              </w:rPr>
            </w:pPr>
          </w:p>
        </w:tc>
        <w:tc>
          <w:tcPr>
            <w:tcW w:w="1157" w:type="dxa"/>
            <w:tcBorders>
              <w:top w:val="single" w:sz="8" w:space="0" w:color="auto"/>
              <w:left w:val="nil"/>
              <w:bottom w:val="double" w:sz="6" w:space="0" w:color="auto"/>
              <w:right w:val="single" w:sz="8" w:space="0" w:color="auto"/>
            </w:tcBorders>
            <w:noWrap/>
            <w:vAlign w:val="bottom"/>
          </w:tcPr>
          <w:p w:rsidR="00630048" w:rsidRPr="006C1FAA" w:rsidRDefault="00630048" w:rsidP="00E75EAB">
            <w:pPr>
              <w:spacing w:after="0" w:line="240" w:lineRule="auto"/>
              <w:jc w:val="center"/>
              <w:rPr>
                <w:color w:val="000000"/>
                <w:sz w:val="16"/>
                <w:szCs w:val="16"/>
                <w:lang w:val="en-GB" w:eastAsia="en-GB"/>
              </w:rPr>
            </w:pPr>
          </w:p>
        </w:tc>
        <w:tc>
          <w:tcPr>
            <w:tcW w:w="1826"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i/>
                <w:iCs/>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r>
      <w:tr w:rsidR="00630048" w:rsidRPr="000E2716" w:rsidTr="00671E38">
        <w:trPr>
          <w:gridAfter w:val="1"/>
          <w:wAfter w:w="132" w:type="dxa"/>
          <w:trHeight w:val="372"/>
        </w:trPr>
        <w:tc>
          <w:tcPr>
            <w:tcW w:w="985" w:type="dxa"/>
            <w:vMerge w:val="restart"/>
            <w:tcBorders>
              <w:top w:val="double" w:sz="6" w:space="0" w:color="auto"/>
              <w:left w:val="double" w:sz="6" w:space="0" w:color="auto"/>
              <w:right w:val="double" w:sz="6" w:space="0" w:color="auto"/>
            </w:tcBorders>
            <w:vAlign w:val="bottom"/>
          </w:tcPr>
          <w:p w:rsidR="00630048" w:rsidRPr="002A00C3" w:rsidRDefault="0063004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630048" w:rsidRPr="002A00C3" w:rsidRDefault="00630048" w:rsidP="00777CD2">
            <w:pPr>
              <w:spacing w:after="0" w:line="240" w:lineRule="auto"/>
              <w:jc w:val="center"/>
              <w:rPr>
                <w:b/>
                <w:bCs/>
                <w:color w:val="000000"/>
                <w:sz w:val="16"/>
                <w:szCs w:val="16"/>
                <w:lang w:val="en-GB" w:eastAsia="en-GB"/>
              </w:rPr>
            </w:pP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157" w:type="dxa"/>
            <w:tcBorders>
              <w:top w:val="double" w:sz="6" w:space="0" w:color="auto"/>
              <w:left w:val="nil"/>
              <w:bottom w:val="single" w:sz="4"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826" w:type="dxa"/>
            <w:gridSpan w:val="2"/>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E2716">
              <w:rPr>
                <w:rStyle w:val="EndnoteReference"/>
                <w:rFonts w:ascii="Verdana" w:hAnsi="Verdana" w:cs="Verdana"/>
                <w:sz w:val="16"/>
                <w:szCs w:val="16"/>
                <w:lang w:val="en-GB"/>
              </w:rPr>
              <w:endnoteReference w:id="4"/>
            </w:r>
            <w:r w:rsidRPr="000E2716">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E2716">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630048" w:rsidRPr="000E2716" w:rsidTr="00671E38">
        <w:trPr>
          <w:gridAfter w:val="1"/>
          <w:wAfter w:w="132" w:type="dxa"/>
          <w:trHeight w:val="1262"/>
        </w:trPr>
        <w:tc>
          <w:tcPr>
            <w:tcW w:w="985" w:type="dxa"/>
            <w:vMerge/>
            <w:tcBorders>
              <w:left w:val="double" w:sz="6" w:space="0" w:color="auto"/>
              <w:bottom w:val="single" w:sz="8" w:space="0" w:color="auto"/>
              <w:right w:val="double" w:sz="6" w:space="0" w:color="auto"/>
            </w:tcBorders>
            <w:vAlign w:val="bottom"/>
          </w:tcPr>
          <w:p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4" w:space="0" w:color="auto"/>
            </w:tcBorders>
            <w:noWrap/>
            <w:vAlign w:val="bottom"/>
          </w:tcPr>
          <w:p w:rsidR="00630048" w:rsidRPr="00671E38" w:rsidRDefault="00237D48" w:rsidP="00671E38">
            <w:pPr>
              <w:rPr>
                <w:rFonts w:ascii="Verdana" w:hAnsi="Verdana"/>
                <w:sz w:val="16"/>
                <w:szCs w:val="16"/>
              </w:rPr>
            </w:pPr>
            <w:r w:rsidRPr="00671E38">
              <w:rPr>
                <w:rFonts w:ascii="Verdana" w:hAnsi="Verdana"/>
                <w:sz w:val="16"/>
                <w:szCs w:val="16"/>
              </w:rPr>
              <w:t>Vilnius Academy of Arts</w:t>
            </w:r>
          </w:p>
        </w:tc>
        <w:tc>
          <w:tcPr>
            <w:tcW w:w="1157" w:type="dxa"/>
            <w:tcBorders>
              <w:top w:val="single" w:sz="4" w:space="0" w:color="auto"/>
              <w:left w:val="single" w:sz="4" w:space="0" w:color="auto"/>
              <w:bottom w:val="single" w:sz="4" w:space="0" w:color="auto"/>
              <w:right w:val="single" w:sz="4" w:space="0" w:color="auto"/>
            </w:tcBorders>
            <w:noWrap/>
            <w:vAlign w:val="bottom"/>
          </w:tcPr>
          <w:p w:rsidR="00630048" w:rsidRPr="00671E38" w:rsidRDefault="00630048" w:rsidP="00671E38">
            <w:pPr>
              <w:rPr>
                <w:rFonts w:ascii="Verdana" w:hAnsi="Verdana"/>
                <w:sz w:val="16"/>
                <w:szCs w:val="16"/>
              </w:rPr>
            </w:pPr>
          </w:p>
        </w:tc>
        <w:tc>
          <w:tcPr>
            <w:tcW w:w="1826" w:type="dxa"/>
            <w:gridSpan w:val="2"/>
            <w:tcBorders>
              <w:top w:val="single" w:sz="8" w:space="0" w:color="auto"/>
              <w:left w:val="single" w:sz="4" w:space="0" w:color="auto"/>
              <w:bottom w:val="double" w:sz="6" w:space="0" w:color="auto"/>
              <w:right w:val="single" w:sz="8" w:space="0" w:color="auto"/>
            </w:tcBorders>
            <w:noWrap/>
            <w:vAlign w:val="bottom"/>
          </w:tcPr>
          <w:p w:rsidR="00237D48" w:rsidRPr="00671E38" w:rsidRDefault="00237D48" w:rsidP="00671E38">
            <w:pPr>
              <w:rPr>
                <w:rFonts w:ascii="Verdana" w:hAnsi="Verdana"/>
                <w:sz w:val="16"/>
                <w:szCs w:val="16"/>
              </w:rPr>
            </w:pPr>
            <w:r w:rsidRPr="00671E38">
              <w:rPr>
                <w:rFonts w:ascii="Verdana" w:hAnsi="Verdana"/>
                <w:sz w:val="16"/>
                <w:szCs w:val="16"/>
              </w:rPr>
              <w:t>LT VILNIUS03</w:t>
            </w:r>
          </w:p>
        </w:tc>
        <w:tc>
          <w:tcPr>
            <w:tcW w:w="1134" w:type="dxa"/>
            <w:tcBorders>
              <w:top w:val="single" w:sz="8" w:space="0" w:color="auto"/>
              <w:left w:val="nil"/>
              <w:bottom w:val="double" w:sz="6" w:space="0" w:color="auto"/>
              <w:right w:val="single" w:sz="8" w:space="0" w:color="auto"/>
            </w:tcBorders>
            <w:noWrap/>
            <w:vAlign w:val="bottom"/>
          </w:tcPr>
          <w:p w:rsidR="00630048" w:rsidRPr="00671E38" w:rsidRDefault="00237D48" w:rsidP="00671E38">
            <w:pPr>
              <w:rPr>
                <w:rFonts w:ascii="Verdana" w:hAnsi="Verdana"/>
                <w:sz w:val="16"/>
                <w:szCs w:val="16"/>
              </w:rPr>
            </w:pPr>
            <w:r w:rsidRPr="00671E38">
              <w:rPr>
                <w:rFonts w:ascii="Verdana" w:hAnsi="Verdana"/>
                <w:sz w:val="16"/>
                <w:szCs w:val="16"/>
              </w:rPr>
              <w:t>Maironio g. 6, LT-01124 Vilnius, Lithuania</w:t>
            </w:r>
          </w:p>
        </w:tc>
        <w:tc>
          <w:tcPr>
            <w:tcW w:w="1276" w:type="dxa"/>
            <w:gridSpan w:val="2"/>
            <w:tcBorders>
              <w:top w:val="single" w:sz="8" w:space="0" w:color="auto"/>
              <w:left w:val="nil"/>
              <w:bottom w:val="double" w:sz="6" w:space="0" w:color="auto"/>
              <w:right w:val="single" w:sz="8" w:space="0" w:color="auto"/>
            </w:tcBorders>
            <w:noWrap/>
            <w:vAlign w:val="bottom"/>
          </w:tcPr>
          <w:p w:rsidR="00630048" w:rsidRPr="00671E38" w:rsidRDefault="00671E38" w:rsidP="00671E38">
            <w:pPr>
              <w:rPr>
                <w:rFonts w:ascii="Verdana" w:hAnsi="Verdana"/>
                <w:sz w:val="16"/>
                <w:szCs w:val="16"/>
              </w:rPr>
            </w:pPr>
            <w:r>
              <w:rPr>
                <w:rFonts w:ascii="Verdana" w:hAnsi="Verdana"/>
                <w:sz w:val="16"/>
                <w:szCs w:val="16"/>
              </w:rPr>
              <w:t>L</w:t>
            </w:r>
            <w:r w:rsidR="00237D48" w:rsidRPr="00671E38">
              <w:rPr>
                <w:rFonts w:ascii="Verdana" w:hAnsi="Verdana"/>
                <w:sz w:val="16"/>
                <w:szCs w:val="16"/>
              </w:rPr>
              <w:t>T</w:t>
            </w:r>
          </w:p>
        </w:tc>
        <w:tc>
          <w:tcPr>
            <w:tcW w:w="3546" w:type="dxa"/>
            <w:gridSpan w:val="5"/>
            <w:tcBorders>
              <w:top w:val="single" w:sz="8" w:space="0" w:color="auto"/>
              <w:left w:val="nil"/>
              <w:bottom w:val="double" w:sz="6" w:space="0" w:color="auto"/>
              <w:right w:val="double" w:sz="6" w:space="0" w:color="auto"/>
            </w:tcBorders>
            <w:noWrap/>
            <w:vAlign w:val="bottom"/>
          </w:tcPr>
          <w:p w:rsidR="00630048" w:rsidRPr="00671E38" w:rsidRDefault="00671E38" w:rsidP="00671E38">
            <w:pPr>
              <w:rPr>
                <w:rFonts w:ascii="Verdana" w:hAnsi="Verdana"/>
                <w:b/>
                <w:sz w:val="16"/>
                <w:szCs w:val="16"/>
              </w:rPr>
            </w:pPr>
            <w:r w:rsidRPr="00671E38">
              <w:rPr>
                <w:rFonts w:ascii="Verdana" w:hAnsi="Verdana"/>
                <w:b/>
                <w:sz w:val="16"/>
                <w:szCs w:val="16"/>
              </w:rPr>
              <w:t>Head of the international relations</w:t>
            </w:r>
            <w:r w:rsidRPr="00671E38">
              <w:rPr>
                <w:rFonts w:ascii="Verdana" w:hAnsi="Verdana"/>
                <w:b/>
                <w:sz w:val="16"/>
                <w:szCs w:val="16"/>
              </w:rPr>
              <w:br/>
            </w:r>
            <w:r>
              <w:rPr>
                <w:rFonts w:ascii="Verdana" w:hAnsi="Verdana"/>
                <w:b/>
                <w:sz w:val="16"/>
                <w:szCs w:val="16"/>
              </w:rPr>
              <w:t>office:</w:t>
            </w:r>
            <w:r>
              <w:rPr>
                <w:rFonts w:ascii="Verdana" w:hAnsi="Verdana"/>
                <w:b/>
                <w:sz w:val="16"/>
                <w:szCs w:val="16"/>
              </w:rPr>
              <w:br/>
            </w:r>
            <w:r w:rsidRPr="00671E38">
              <w:rPr>
                <w:rFonts w:ascii="Verdana" w:hAnsi="Verdana"/>
                <w:sz w:val="16"/>
                <w:szCs w:val="16"/>
              </w:rPr>
              <w:t>Dovilė Rudzenskė</w:t>
            </w:r>
            <w:r w:rsidRPr="00671E38">
              <w:rPr>
                <w:rFonts w:ascii="Verdana" w:hAnsi="Verdana"/>
                <w:sz w:val="16"/>
                <w:szCs w:val="16"/>
              </w:rPr>
              <w:br/>
            </w:r>
            <w:hyperlink r:id="rId8" w:history="1">
              <w:r w:rsidRPr="00671E38">
                <w:rPr>
                  <w:rStyle w:val="Hyperlink"/>
                  <w:rFonts w:ascii="Verdana" w:hAnsi="Verdana"/>
                  <w:sz w:val="16"/>
                  <w:szCs w:val="16"/>
                </w:rPr>
                <w:t>dovile.rudzenske@vda.lt</w:t>
              </w:r>
            </w:hyperlink>
            <w:r w:rsidRPr="00671E38">
              <w:rPr>
                <w:rFonts w:ascii="Verdana" w:hAnsi="Verdana"/>
                <w:sz w:val="16"/>
                <w:szCs w:val="16"/>
              </w:rPr>
              <w:br/>
              <w:t>+370 5 2105 463</w:t>
            </w:r>
          </w:p>
        </w:tc>
      </w:tr>
      <w:tr w:rsidR="00630048" w:rsidRPr="000E2716" w:rsidTr="00671E38">
        <w:trPr>
          <w:gridAfter w:val="1"/>
          <w:wAfter w:w="132" w:type="dxa"/>
          <w:trHeight w:val="213"/>
        </w:trPr>
        <w:tc>
          <w:tcPr>
            <w:tcW w:w="985" w:type="dxa"/>
            <w:vMerge w:val="restart"/>
            <w:tcBorders>
              <w:top w:val="double" w:sz="6" w:space="0" w:color="auto"/>
              <w:left w:val="double" w:sz="6" w:space="0" w:color="auto"/>
              <w:right w:val="double" w:sz="6" w:space="0" w:color="auto"/>
            </w:tcBorders>
            <w:vAlign w:val="bottom"/>
          </w:tcPr>
          <w:p w:rsidR="00630048" w:rsidRPr="002A00C3" w:rsidRDefault="0063004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630048" w:rsidRPr="002A00C3" w:rsidRDefault="00630048" w:rsidP="00B57D80">
            <w:pPr>
              <w:spacing w:after="0" w:line="240" w:lineRule="auto"/>
              <w:rPr>
                <w:b/>
                <w:bCs/>
                <w:color w:val="000000"/>
                <w:sz w:val="16"/>
                <w:szCs w:val="16"/>
                <w:lang w:val="en-GB" w:eastAsia="en-GB"/>
              </w:rPr>
            </w:pPr>
            <w:r w:rsidRPr="002A00C3">
              <w:rPr>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157" w:type="dxa"/>
            <w:tcBorders>
              <w:top w:val="single" w:sz="4" w:space="0" w:color="auto"/>
              <w:left w:val="nil"/>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826" w:type="dxa"/>
            <w:gridSpan w:val="2"/>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6" w:type="dxa"/>
            <w:gridSpan w:val="5"/>
            <w:tcBorders>
              <w:top w:val="double" w:sz="6" w:space="0" w:color="auto"/>
              <w:left w:val="nil"/>
              <w:bottom w:val="single" w:sz="8" w:space="0" w:color="auto"/>
              <w:right w:val="double" w:sz="6"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630048" w:rsidRPr="000E2716" w:rsidTr="00671E38">
        <w:trPr>
          <w:gridAfter w:val="1"/>
          <w:wAfter w:w="132" w:type="dxa"/>
          <w:trHeight w:val="315"/>
        </w:trPr>
        <w:tc>
          <w:tcPr>
            <w:tcW w:w="985" w:type="dxa"/>
            <w:vMerge/>
            <w:tcBorders>
              <w:left w:val="double" w:sz="6" w:space="0" w:color="auto"/>
              <w:bottom w:val="double" w:sz="6" w:space="0" w:color="auto"/>
              <w:right w:val="double" w:sz="6" w:space="0" w:color="auto"/>
            </w:tcBorders>
            <w:vAlign w:val="bottom"/>
          </w:tcPr>
          <w:p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157" w:type="dxa"/>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826"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p w:rsidR="00630048" w:rsidRPr="002A00C3" w:rsidRDefault="00630048"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3546" w:type="dxa"/>
            <w:gridSpan w:val="5"/>
            <w:tcBorders>
              <w:top w:val="single" w:sz="8" w:space="0" w:color="auto"/>
              <w:left w:val="nil"/>
              <w:bottom w:val="double" w:sz="6" w:space="0" w:color="auto"/>
              <w:right w:val="double" w:sz="6"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r>
      <w:tr w:rsidR="00630048" w:rsidRPr="000E2716" w:rsidTr="00002139">
        <w:trPr>
          <w:gridAfter w:val="1"/>
          <w:wAfter w:w="132" w:type="dxa"/>
          <w:trHeight w:val="135"/>
        </w:trPr>
        <w:tc>
          <w:tcPr>
            <w:tcW w:w="11056" w:type="dxa"/>
            <w:gridSpan w:val="14"/>
            <w:tcBorders>
              <w:top w:val="double" w:sz="6" w:space="0" w:color="auto"/>
              <w:left w:val="nil"/>
              <w:bottom w:val="nil"/>
              <w:right w:val="nil"/>
            </w:tcBorders>
            <w:noWrap/>
            <w:vAlign w:val="bottom"/>
          </w:tcPr>
          <w:p w:rsidR="00630048" w:rsidRPr="00002139" w:rsidRDefault="00630048" w:rsidP="00002139">
            <w:pPr>
              <w:spacing w:after="0" w:line="240" w:lineRule="auto"/>
              <w:jc w:val="center"/>
              <w:rPr>
                <w:b/>
                <w:bCs/>
                <w:color w:val="000000"/>
                <w:lang w:val="en-GB" w:eastAsia="en-GB"/>
              </w:rPr>
            </w:pPr>
            <w:r w:rsidRPr="002A00C3">
              <w:rPr>
                <w:b/>
                <w:bCs/>
                <w:color w:val="000000"/>
                <w:lang w:val="en-GB" w:eastAsia="en-GB"/>
              </w:rPr>
              <w:t>Before the mobility</w:t>
            </w:r>
          </w:p>
        </w:tc>
      </w:tr>
      <w:tr w:rsidR="00630048" w:rsidRPr="000E2716" w:rsidTr="00671E38">
        <w:trPr>
          <w:gridAfter w:val="1"/>
          <w:wAfter w:w="132" w:type="dxa"/>
          <w:trHeight w:val="100"/>
        </w:trPr>
        <w:tc>
          <w:tcPr>
            <w:tcW w:w="985" w:type="dxa"/>
            <w:tcBorders>
              <w:top w:val="double" w:sz="6" w:space="0" w:color="auto"/>
              <w:left w:val="double" w:sz="6" w:space="0" w:color="auto"/>
              <w:bottom w:val="nil"/>
              <w:right w:val="nil"/>
            </w:tcBorders>
            <w:noWrap/>
            <w:vAlign w:val="bottom"/>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1" w:type="dxa"/>
            <w:gridSpan w:val="13"/>
            <w:tcBorders>
              <w:top w:val="double" w:sz="6" w:space="0" w:color="auto"/>
              <w:left w:val="nil"/>
              <w:bottom w:val="nil"/>
              <w:right w:val="double" w:sz="6" w:space="0" w:color="000000"/>
            </w:tcBorders>
            <w:noWrap/>
            <w:vAlign w:val="bottom"/>
          </w:tcPr>
          <w:p w:rsidR="00630048" w:rsidRPr="002A00C3" w:rsidRDefault="0063004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630048" w:rsidRPr="002A00C3" w:rsidRDefault="00630048"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Planned period of the mobility: from [month/year] ……………. to [month/year] ……………</w:t>
            </w:r>
            <w:r w:rsidRPr="002A00C3">
              <w:rPr>
                <w:b/>
                <w:bCs/>
                <w:color w:val="000000"/>
                <w:sz w:val="16"/>
                <w:szCs w:val="16"/>
                <w:lang w:val="en-GB" w:eastAsia="en-GB"/>
              </w:rPr>
              <w:br/>
            </w:r>
          </w:p>
        </w:tc>
      </w:tr>
      <w:tr w:rsidR="00630048" w:rsidRPr="000E2716" w:rsidTr="00671E38">
        <w:trPr>
          <w:gridAfter w:val="1"/>
          <w:wAfter w:w="132" w:type="dxa"/>
          <w:trHeight w:val="544"/>
        </w:trPr>
        <w:tc>
          <w:tcPr>
            <w:tcW w:w="985" w:type="dxa"/>
            <w:tcBorders>
              <w:top w:val="nil"/>
              <w:left w:val="double" w:sz="6" w:space="0" w:color="auto"/>
              <w:bottom w:val="nil"/>
              <w:right w:val="single" w:sz="8" w:space="0" w:color="auto"/>
            </w:tcBorders>
            <w:vAlign w:val="center"/>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2" w:type="dxa"/>
            <w:gridSpan w:val="2"/>
            <w:tcBorders>
              <w:top w:val="single" w:sz="8" w:space="0" w:color="auto"/>
              <w:left w:val="nil"/>
              <w:bottom w:val="single" w:sz="8" w:space="0" w:color="auto"/>
              <w:right w:val="single" w:sz="8" w:space="0" w:color="auto"/>
            </w:tcBorders>
            <w:vAlign w:val="center"/>
          </w:tcPr>
          <w:p w:rsidR="00630048" w:rsidRPr="002A00C3" w:rsidRDefault="00630048"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0E2716">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9" w:type="dxa"/>
            <w:gridSpan w:val="5"/>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0E2716">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0E2716">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630048" w:rsidRPr="000E2716" w:rsidTr="00671E38">
        <w:trPr>
          <w:gridAfter w:val="1"/>
          <w:wAfter w:w="132" w:type="dxa"/>
          <w:trHeight w:val="230"/>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nil"/>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nil"/>
              <w:left w:val="nil"/>
              <w:bottom w:val="nil"/>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671E38">
        <w:trPr>
          <w:gridAfter w:val="1"/>
          <w:wAfter w:w="132" w:type="dxa"/>
          <w:trHeight w:val="119"/>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single" w:sz="8" w:space="0" w:color="auto"/>
              <w:left w:val="nil"/>
              <w:bottom w:val="single" w:sz="8" w:space="0" w:color="auto"/>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671E38">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671E38">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671E38">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671E38">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671E38">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671E38">
        <w:trPr>
          <w:gridAfter w:val="1"/>
          <w:wAfter w:w="132" w:type="dxa"/>
          <w:trHeight w:val="125"/>
        </w:trPr>
        <w:tc>
          <w:tcPr>
            <w:tcW w:w="985" w:type="dxa"/>
            <w:tcBorders>
              <w:top w:val="nil"/>
              <w:left w:val="double" w:sz="6" w:space="0" w:color="auto"/>
              <w:bottom w:val="double" w:sz="6" w:space="0" w:color="auto"/>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630048" w:rsidRPr="000E2716" w:rsidTr="00671E38">
        <w:trPr>
          <w:gridAfter w:val="1"/>
          <w:wAfter w:w="132" w:type="dxa"/>
          <w:trHeight w:val="130"/>
        </w:trPr>
        <w:tc>
          <w:tcPr>
            <w:tcW w:w="11056" w:type="dxa"/>
            <w:gridSpan w:val="14"/>
            <w:tcBorders>
              <w:top w:val="double" w:sz="6" w:space="0" w:color="auto"/>
              <w:left w:val="double" w:sz="6" w:space="0" w:color="auto"/>
              <w:bottom w:val="double" w:sz="6" w:space="0" w:color="auto"/>
              <w:right w:val="double" w:sz="6" w:space="0" w:color="000000"/>
            </w:tcBorders>
            <w:vAlign w:val="center"/>
          </w:tcPr>
          <w:p w:rsidR="00630048" w:rsidRPr="002A00C3" w:rsidRDefault="00630048"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B247F8" w:rsidRPr="000E2716" w:rsidTr="00B247F8">
        <w:trPr>
          <w:trHeight w:val="85"/>
        </w:trPr>
        <w:tc>
          <w:tcPr>
            <w:tcW w:w="11188" w:type="dxa"/>
            <w:gridSpan w:val="15"/>
            <w:tcBorders>
              <w:top w:val="nil"/>
              <w:left w:val="nil"/>
              <w:bottom w:val="nil"/>
            </w:tcBorders>
            <w:noWrap/>
            <w:vAlign w:val="bottom"/>
          </w:tcPr>
          <w:p w:rsidR="00B247F8" w:rsidRPr="00B247F8" w:rsidRDefault="00B247F8" w:rsidP="00B57D80">
            <w:pPr>
              <w:spacing w:after="0" w:line="240" w:lineRule="auto"/>
              <w:rPr>
                <w:color w:val="000000"/>
                <w:sz w:val="4"/>
                <w:szCs w:val="4"/>
                <w:lang w:val="en-GB" w:eastAsia="en-GB"/>
              </w:rPr>
            </w:pPr>
          </w:p>
        </w:tc>
      </w:tr>
      <w:tr w:rsidR="00630048" w:rsidRPr="000E2716" w:rsidTr="00002139">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vAlign w:val="center"/>
          </w:tcPr>
          <w:p w:rsidR="00630048" w:rsidRPr="002A00C3" w:rsidRDefault="00630048" w:rsidP="00567EA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0E2716">
              <w:rPr>
                <w:rStyle w:val="EndnoteReference"/>
                <w:rFonts w:ascii="Verdana" w:hAnsi="Verdana" w:cs="Verdana"/>
                <w:sz w:val="16"/>
                <w:szCs w:val="16"/>
                <w:lang w:val="en-GB"/>
              </w:rPr>
              <w:endnoteReference w:id="9"/>
            </w:r>
            <w:r w:rsidRPr="002A00C3">
              <w:rPr>
                <w:color w:val="000000"/>
                <w:sz w:val="16"/>
                <w:szCs w:val="16"/>
                <w:lang w:val="en-GB" w:eastAsia="en-GB"/>
              </w:rPr>
              <w:t xml:space="preserve">  in ________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r w:rsidR="00630048" w:rsidRPr="000E2716" w:rsidTr="00671E38">
        <w:trPr>
          <w:gridAfter w:val="1"/>
          <w:wAfter w:w="132" w:type="dxa"/>
          <w:trHeight w:val="104"/>
        </w:trPr>
        <w:tc>
          <w:tcPr>
            <w:tcW w:w="985" w:type="dxa"/>
            <w:tcBorders>
              <w:top w:val="double" w:sz="6" w:space="0" w:color="auto"/>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1" w:type="dxa"/>
            <w:gridSpan w:val="13"/>
            <w:tcBorders>
              <w:top w:val="double" w:sz="6" w:space="0" w:color="auto"/>
              <w:left w:val="nil"/>
              <w:bottom w:val="nil"/>
              <w:right w:val="double" w:sz="6" w:space="0" w:color="000000"/>
            </w:tcBorders>
            <w:noWrap/>
            <w:vAlign w:val="bottom"/>
          </w:tcPr>
          <w:p w:rsidR="00630048" w:rsidRPr="002A00C3" w:rsidRDefault="0063004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630048" w:rsidRPr="002A00C3" w:rsidRDefault="00630048" w:rsidP="00B57D80">
            <w:pPr>
              <w:spacing w:after="0" w:line="240" w:lineRule="auto"/>
              <w:jc w:val="center"/>
              <w:rPr>
                <w:b/>
                <w:bCs/>
                <w:i/>
                <w:iCs/>
                <w:color w:val="000000"/>
                <w:sz w:val="12"/>
                <w:szCs w:val="12"/>
                <w:lang w:val="en-GB" w:eastAsia="en-GB"/>
              </w:rPr>
            </w:pPr>
          </w:p>
        </w:tc>
      </w:tr>
      <w:tr w:rsidR="00630048" w:rsidRPr="000E2716" w:rsidTr="00671E38">
        <w:trPr>
          <w:gridAfter w:val="1"/>
          <w:wAfter w:w="132" w:type="dxa"/>
          <w:trHeight w:val="529"/>
        </w:trPr>
        <w:tc>
          <w:tcPr>
            <w:tcW w:w="985" w:type="dxa"/>
            <w:tcBorders>
              <w:top w:val="nil"/>
              <w:left w:val="double" w:sz="6" w:space="0" w:color="auto"/>
              <w:bottom w:val="nil"/>
              <w:right w:val="nil"/>
            </w:tcBorders>
            <w:vAlign w:val="center"/>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630048" w:rsidRPr="002A00C3" w:rsidRDefault="00630048"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19" w:type="dxa"/>
            <w:gridSpan w:val="5"/>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vAlign w:val="center"/>
          </w:tcPr>
          <w:p w:rsidR="00630048" w:rsidRPr="002A00C3" w:rsidRDefault="00630048"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630048" w:rsidRPr="000E2716" w:rsidTr="00671E38">
        <w:trPr>
          <w:gridAfter w:val="1"/>
          <w:wAfter w:w="132" w:type="dxa"/>
          <w:trHeight w:val="89"/>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nil"/>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nil"/>
              <w:left w:val="nil"/>
              <w:bottom w:val="nil"/>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671E38">
        <w:trPr>
          <w:gridAfter w:val="1"/>
          <w:wAfter w:w="132" w:type="dxa"/>
          <w:trHeight w:val="163"/>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5"/>
            <w:tcBorders>
              <w:top w:val="single" w:sz="8" w:space="0" w:color="auto"/>
              <w:left w:val="nil"/>
              <w:bottom w:val="single" w:sz="8" w:space="0" w:color="auto"/>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671E38">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671E38">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671E38">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671E38">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5"/>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671E38">
        <w:trPr>
          <w:gridAfter w:val="1"/>
          <w:wAfter w:w="132" w:type="dxa"/>
          <w:trHeight w:val="155"/>
        </w:trPr>
        <w:tc>
          <w:tcPr>
            <w:tcW w:w="985" w:type="dxa"/>
            <w:tcBorders>
              <w:top w:val="nil"/>
              <w:left w:val="double" w:sz="6" w:space="0" w:color="auto"/>
              <w:bottom w:val="double" w:sz="6" w:space="0" w:color="auto"/>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5"/>
            <w:tcBorders>
              <w:top w:val="nil"/>
              <w:left w:val="nil"/>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630048" w:rsidRPr="000E2716" w:rsidTr="00002139">
        <w:trPr>
          <w:gridAfter w:val="1"/>
          <w:wAfter w:w="132" w:type="dxa"/>
          <w:trHeight w:val="205"/>
        </w:trPr>
        <w:tc>
          <w:tcPr>
            <w:tcW w:w="11056" w:type="dxa"/>
            <w:gridSpan w:val="14"/>
            <w:tcBorders>
              <w:top w:val="double" w:sz="6" w:space="0" w:color="auto"/>
              <w:left w:val="double" w:sz="6" w:space="0" w:color="auto"/>
              <w:bottom w:val="double" w:sz="6" w:space="0" w:color="auto"/>
              <w:right w:val="double" w:sz="6" w:space="0" w:color="000000"/>
            </w:tcBorders>
            <w:vAlign w:val="center"/>
          </w:tcPr>
          <w:p w:rsidR="00630048" w:rsidRPr="002A00C3" w:rsidRDefault="00630048"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B247F8" w:rsidRPr="000E2716" w:rsidTr="00C35A7E">
        <w:trPr>
          <w:gridAfter w:val="1"/>
          <w:wAfter w:w="132" w:type="dxa"/>
          <w:trHeight w:val="83"/>
        </w:trPr>
        <w:tc>
          <w:tcPr>
            <w:tcW w:w="11056" w:type="dxa"/>
            <w:gridSpan w:val="14"/>
            <w:tcBorders>
              <w:top w:val="nil"/>
              <w:left w:val="nil"/>
              <w:bottom w:val="nil"/>
            </w:tcBorders>
            <w:noWrap/>
            <w:vAlign w:val="bottom"/>
          </w:tcPr>
          <w:p w:rsidR="00B247F8" w:rsidRPr="00B247F8" w:rsidRDefault="00B247F8" w:rsidP="00B57D80">
            <w:pPr>
              <w:spacing w:after="0" w:line="240" w:lineRule="auto"/>
              <w:rPr>
                <w:color w:val="000000"/>
                <w:sz w:val="4"/>
                <w:szCs w:val="4"/>
                <w:lang w:val="en-GB" w:eastAsia="en-GB"/>
              </w:rPr>
            </w:pPr>
          </w:p>
        </w:tc>
      </w:tr>
      <w:tr w:rsidR="00630048" w:rsidRPr="000E2716" w:rsidTr="00002139">
        <w:trPr>
          <w:gridAfter w:val="1"/>
          <w:wAfter w:w="132" w:type="dxa"/>
          <w:trHeight w:val="1320"/>
        </w:trPr>
        <w:tc>
          <w:tcPr>
            <w:tcW w:w="11056" w:type="dxa"/>
            <w:gridSpan w:val="14"/>
            <w:tcBorders>
              <w:top w:val="double" w:sz="6" w:space="0" w:color="auto"/>
              <w:left w:val="double" w:sz="6" w:space="0" w:color="auto"/>
              <w:bottom w:val="double" w:sz="6" w:space="0" w:color="auto"/>
              <w:right w:val="double" w:sz="6" w:space="0" w:color="000000"/>
            </w:tcBorders>
            <w:vAlign w:val="center"/>
          </w:tcPr>
          <w:p w:rsidR="00630048" w:rsidRPr="00474762" w:rsidRDefault="00630048"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630048" w:rsidRPr="002A00C3" w:rsidRDefault="00630048"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w:t>
            </w:r>
            <w:bookmarkStart w:id="0" w:name="_GoBack"/>
            <w:bookmarkEnd w:id="0"/>
            <w:r w:rsidRPr="002A00C3">
              <w:rPr>
                <w:color w:val="000000"/>
                <w:sz w:val="14"/>
                <w:szCs w:val="14"/>
                <w:lang w:val="en-GB" w:eastAsia="en-GB"/>
              </w:rPr>
              <w: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30048" w:rsidRPr="000E2716" w:rsidTr="00671E38">
        <w:trPr>
          <w:gridAfter w:val="1"/>
          <w:wAfter w:w="132" w:type="dxa"/>
          <w:trHeight w:val="178"/>
        </w:trPr>
        <w:tc>
          <w:tcPr>
            <w:tcW w:w="1986" w:type="dxa"/>
            <w:gridSpan w:val="2"/>
            <w:tcBorders>
              <w:top w:val="double" w:sz="6" w:space="0" w:color="auto"/>
              <w:left w:val="double" w:sz="6"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1" w:type="dxa"/>
            <w:gridSpan w:val="3"/>
            <w:tcBorders>
              <w:top w:val="double" w:sz="6" w:space="0" w:color="auto"/>
              <w:left w:val="nil"/>
              <w:bottom w:val="single" w:sz="8" w:space="0" w:color="auto"/>
              <w:right w:val="single" w:sz="8" w:space="0" w:color="auto"/>
            </w:tcBorders>
            <w:noWrap/>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7" w:type="dxa"/>
            <w:gridSpan w:val="2"/>
            <w:tcBorders>
              <w:top w:val="double" w:sz="6" w:space="0" w:color="auto"/>
              <w:left w:val="single" w:sz="8" w:space="0" w:color="auto"/>
              <w:bottom w:val="single" w:sz="8" w:space="0" w:color="auto"/>
              <w:right w:val="nil"/>
            </w:tcBorders>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630048" w:rsidRPr="002A00C3" w:rsidRDefault="00630048"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7" w:type="dxa"/>
            <w:tcBorders>
              <w:top w:val="double" w:sz="6" w:space="0" w:color="000000"/>
              <w:left w:val="single" w:sz="8" w:space="0" w:color="auto"/>
              <w:bottom w:val="single" w:sz="8"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30048" w:rsidRPr="000E2716" w:rsidTr="00671E38">
        <w:trPr>
          <w:gridAfter w:val="1"/>
          <w:wAfter w:w="132" w:type="dxa"/>
          <w:trHeight w:val="107"/>
        </w:trPr>
        <w:tc>
          <w:tcPr>
            <w:tcW w:w="1986" w:type="dxa"/>
            <w:gridSpan w:val="2"/>
            <w:tcBorders>
              <w:top w:val="single" w:sz="8" w:space="0" w:color="auto"/>
              <w:left w:val="double" w:sz="6" w:space="0" w:color="auto"/>
              <w:bottom w:val="single" w:sz="8" w:space="0" w:color="auto"/>
              <w:right w:val="single" w:sz="8" w:space="0" w:color="auto"/>
            </w:tcBorders>
            <w:vAlign w:val="center"/>
          </w:tcPr>
          <w:p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1" w:type="dxa"/>
            <w:gridSpan w:val="3"/>
            <w:tcBorders>
              <w:top w:val="single" w:sz="8" w:space="0" w:color="auto"/>
              <w:left w:val="nil"/>
              <w:bottom w:val="single" w:sz="8" w:space="0" w:color="auto"/>
              <w:right w:val="single" w:sz="8" w:space="0" w:color="auto"/>
            </w:tcBorders>
            <w:noWrap/>
            <w:vAlign w:val="center"/>
          </w:tcPr>
          <w:p w:rsidR="00630048" w:rsidRPr="008C003A" w:rsidRDefault="00630048" w:rsidP="006B6398">
            <w:pPr>
              <w:spacing w:after="0" w:line="240" w:lineRule="auto"/>
              <w:jc w:val="center"/>
              <w:rPr>
                <w:color w:val="000000"/>
                <w:sz w:val="16"/>
                <w:szCs w:val="16"/>
                <w:highlight w:val="lightGray"/>
                <w:lang w:val="en-GB" w:eastAsia="en-GB"/>
              </w:rPr>
            </w:pPr>
          </w:p>
        </w:tc>
        <w:tc>
          <w:tcPr>
            <w:tcW w:w="2127" w:type="dxa"/>
            <w:gridSpan w:val="2"/>
            <w:tcBorders>
              <w:top w:val="single" w:sz="8" w:space="0" w:color="auto"/>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p w:rsidR="00630048" w:rsidRPr="002A00C3" w:rsidRDefault="00630048"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p>
        </w:tc>
      </w:tr>
      <w:tr w:rsidR="00630048" w:rsidRPr="000E2716" w:rsidTr="00671E38">
        <w:trPr>
          <w:gridAfter w:val="1"/>
          <w:wAfter w:w="132" w:type="dxa"/>
          <w:trHeight w:val="157"/>
        </w:trPr>
        <w:tc>
          <w:tcPr>
            <w:tcW w:w="1986" w:type="dxa"/>
            <w:gridSpan w:val="2"/>
            <w:tcBorders>
              <w:top w:val="single" w:sz="8" w:space="0" w:color="auto"/>
              <w:left w:val="double" w:sz="6" w:space="0" w:color="auto"/>
              <w:bottom w:val="single" w:sz="8" w:space="0" w:color="auto"/>
              <w:right w:val="single" w:sz="8" w:space="0" w:color="auto"/>
            </w:tcBorders>
            <w:vAlign w:val="center"/>
          </w:tcPr>
          <w:p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1" w:type="dxa"/>
            <w:gridSpan w:val="3"/>
            <w:tcBorders>
              <w:top w:val="nil"/>
              <w:left w:val="nil"/>
              <w:bottom w:val="single" w:sz="8"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2127" w:type="dxa"/>
            <w:gridSpan w:val="2"/>
            <w:tcBorders>
              <w:top w:val="nil"/>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987" w:type="dxa"/>
            <w:tcBorders>
              <w:top w:val="single" w:sz="8" w:space="0" w:color="auto"/>
              <w:left w:val="nil"/>
              <w:bottom w:val="single" w:sz="8"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p>
        </w:tc>
      </w:tr>
      <w:tr w:rsidR="00630048" w:rsidRPr="000E2716" w:rsidTr="00671E38">
        <w:trPr>
          <w:gridAfter w:val="1"/>
          <w:wAfter w:w="132" w:type="dxa"/>
          <w:trHeight w:val="202"/>
        </w:trPr>
        <w:tc>
          <w:tcPr>
            <w:tcW w:w="1986" w:type="dxa"/>
            <w:gridSpan w:val="2"/>
            <w:tcBorders>
              <w:top w:val="single" w:sz="8" w:space="0" w:color="auto"/>
              <w:left w:val="double" w:sz="6" w:space="0" w:color="auto"/>
              <w:bottom w:val="double" w:sz="6" w:space="0" w:color="auto"/>
              <w:right w:val="single" w:sz="8" w:space="0" w:color="auto"/>
            </w:tcBorders>
            <w:vAlign w:val="center"/>
          </w:tcPr>
          <w:p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1" w:type="dxa"/>
            <w:gridSpan w:val="3"/>
            <w:tcBorders>
              <w:top w:val="nil"/>
              <w:left w:val="nil"/>
              <w:bottom w:val="double" w:sz="6"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2127" w:type="dxa"/>
            <w:gridSpan w:val="2"/>
            <w:tcBorders>
              <w:top w:val="nil"/>
              <w:left w:val="single" w:sz="8" w:space="0" w:color="auto"/>
              <w:bottom w:val="double" w:sz="6"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987" w:type="dxa"/>
            <w:tcBorders>
              <w:top w:val="single" w:sz="8" w:space="0" w:color="auto"/>
              <w:left w:val="nil"/>
              <w:bottom w:val="double" w:sz="6"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p>
        </w:tc>
      </w:tr>
    </w:tbl>
    <w:p w:rsidR="00630048" w:rsidRPr="002A00C3" w:rsidRDefault="00630048" w:rsidP="00EC7C21">
      <w:pPr>
        <w:spacing w:after="0"/>
        <w:jc w:val="center"/>
        <w:rPr>
          <w:b/>
          <w:bCs/>
          <w:lang w:val="en-GB"/>
        </w:rPr>
      </w:pPr>
    </w:p>
    <w:p w:rsidR="00630048" w:rsidRDefault="00630048" w:rsidP="00EC7C21">
      <w:pPr>
        <w:spacing w:after="0"/>
        <w:jc w:val="center"/>
        <w:rPr>
          <w:b/>
          <w:bCs/>
          <w:lang w:val="en-GB"/>
        </w:rPr>
      </w:pPr>
    </w:p>
    <w:p w:rsidR="00630048" w:rsidRPr="002A00C3" w:rsidRDefault="00630048" w:rsidP="00EC7C21">
      <w:pPr>
        <w:spacing w:after="0"/>
        <w:jc w:val="center"/>
        <w:rPr>
          <w:b/>
          <w:bCs/>
          <w:lang w:val="en-GB"/>
        </w:rPr>
      </w:pPr>
      <w:r w:rsidRPr="002A00C3">
        <w:rPr>
          <w:b/>
          <w:bCs/>
          <w:lang w:val="en-GB"/>
        </w:rPr>
        <w:lastRenderedPageBreak/>
        <w:t>During the Mobility</w:t>
      </w:r>
    </w:p>
    <w:p w:rsidR="00630048" w:rsidRPr="002A00C3" w:rsidRDefault="00630048" w:rsidP="00B57D80">
      <w:pPr>
        <w:spacing w:after="0"/>
        <w:rPr>
          <w:lang w:val="en-GB"/>
        </w:rPr>
      </w:pPr>
    </w:p>
    <w:tbl>
      <w:tblPr>
        <w:tblW w:w="11188" w:type="dxa"/>
        <w:tblInd w:w="-106" w:type="dxa"/>
        <w:tblLayout w:type="fixed"/>
        <w:tblLook w:val="00A0" w:firstRow="1" w:lastRow="0" w:firstColumn="1" w:lastColumn="0" w:noHBand="0" w:noVBand="0"/>
      </w:tblPr>
      <w:tblGrid>
        <w:gridCol w:w="1002"/>
        <w:gridCol w:w="1148"/>
        <w:gridCol w:w="3086"/>
        <w:gridCol w:w="1440"/>
        <w:gridCol w:w="1440"/>
        <w:gridCol w:w="1800"/>
        <w:gridCol w:w="1272"/>
      </w:tblGrid>
      <w:tr w:rsidR="00630048" w:rsidRPr="000E2716">
        <w:trPr>
          <w:trHeight w:val="79"/>
        </w:trPr>
        <w:tc>
          <w:tcPr>
            <w:tcW w:w="1002" w:type="dxa"/>
            <w:tcBorders>
              <w:top w:val="double" w:sz="6" w:space="0" w:color="000000"/>
              <w:left w:val="double" w:sz="6" w:space="0" w:color="auto"/>
              <w:bottom w:val="nil"/>
              <w:right w:val="nil"/>
            </w:tcBorders>
            <w:noWrap/>
            <w:vAlign w:val="bottom"/>
          </w:tcPr>
          <w:p w:rsidR="00630048" w:rsidRPr="002A00C3" w:rsidRDefault="0063004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630048" w:rsidRPr="002A00C3" w:rsidRDefault="0063004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rsidR="00630048" w:rsidRPr="002A00C3" w:rsidRDefault="00630048"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630048" w:rsidRPr="000E2716">
        <w:trPr>
          <w:trHeight w:val="677"/>
        </w:trPr>
        <w:tc>
          <w:tcPr>
            <w:tcW w:w="1002" w:type="dxa"/>
            <w:tcBorders>
              <w:top w:val="nil"/>
              <w:left w:val="double" w:sz="6" w:space="0" w:color="auto"/>
              <w:bottom w:val="nil"/>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0E2716">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630048" w:rsidRPr="002A00C3" w:rsidRDefault="00630048"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30048" w:rsidRPr="000E2716">
        <w:trPr>
          <w:trHeight w:val="108"/>
        </w:trPr>
        <w:tc>
          <w:tcPr>
            <w:tcW w:w="1002" w:type="dxa"/>
            <w:tcBorders>
              <w:top w:val="nil"/>
              <w:left w:val="double" w:sz="6" w:space="0" w:color="auto"/>
              <w:bottom w:val="nil"/>
              <w:right w:val="single" w:sz="8" w:space="0" w:color="auto"/>
            </w:tcBorders>
            <w:noWrap/>
            <w:vAlign w:val="bottom"/>
          </w:tcPr>
          <w:p w:rsidR="00630048" w:rsidRPr="002A00C3" w:rsidRDefault="0063004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630048" w:rsidRPr="002A00C3" w:rsidRDefault="0063004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630048" w:rsidRPr="002A00C3" w:rsidRDefault="0063004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rsidR="00630048" w:rsidRPr="002A00C3" w:rsidRDefault="00630048" w:rsidP="006524BD">
            <w:pPr>
              <w:spacing w:after="0" w:line="240" w:lineRule="auto"/>
              <w:jc w:val="center"/>
              <w:rPr>
                <w:b/>
                <w:bCs/>
                <w:color w:val="000000"/>
                <w:sz w:val="16"/>
                <w:szCs w:val="16"/>
                <w:lang w:val="en-GB" w:eastAsia="en-GB"/>
              </w:rPr>
            </w:pPr>
            <w:r w:rsidRPr="000E2716">
              <w:rPr>
                <w:rStyle w:val="PlaceholderText"/>
              </w:rPr>
              <w:t>Choose an item.</w:t>
            </w:r>
          </w:p>
        </w:tc>
        <w:tc>
          <w:tcPr>
            <w:tcW w:w="1272" w:type="dxa"/>
            <w:tcBorders>
              <w:top w:val="single" w:sz="8" w:space="0" w:color="auto"/>
              <w:left w:val="nil"/>
              <w:bottom w:val="single" w:sz="8" w:space="0" w:color="auto"/>
              <w:right w:val="double" w:sz="6" w:space="0" w:color="000000"/>
            </w:tcBorders>
            <w:vAlign w:val="bottom"/>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trPr>
          <w:trHeight w:val="181"/>
        </w:trPr>
        <w:tc>
          <w:tcPr>
            <w:tcW w:w="1002" w:type="dxa"/>
            <w:tcBorders>
              <w:top w:val="nil"/>
              <w:left w:val="double" w:sz="6" w:space="0" w:color="auto"/>
              <w:bottom w:val="double" w:sz="6" w:space="0" w:color="auto"/>
              <w:right w:val="single" w:sz="8" w:space="0" w:color="auto"/>
            </w:tcBorders>
            <w:noWrap/>
            <w:vAlign w:val="bottom"/>
          </w:tcPr>
          <w:p w:rsidR="00630048" w:rsidRPr="002A00C3" w:rsidRDefault="00630048"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630048" w:rsidRPr="002A00C3" w:rsidRDefault="00630048"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630048" w:rsidRPr="002A00C3" w:rsidRDefault="00630048"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rsidR="00630048" w:rsidRPr="002A00C3" w:rsidRDefault="00630048" w:rsidP="00474762">
            <w:pPr>
              <w:spacing w:after="0" w:line="240" w:lineRule="auto"/>
              <w:jc w:val="center"/>
              <w:rPr>
                <w:b/>
                <w:bCs/>
                <w:color w:val="000000"/>
                <w:sz w:val="16"/>
                <w:szCs w:val="16"/>
                <w:lang w:val="en-GB" w:eastAsia="en-GB"/>
              </w:rPr>
            </w:pPr>
            <w:r w:rsidRPr="000E2716">
              <w:rPr>
                <w:rStyle w:val="PlaceholderText"/>
              </w:rPr>
              <w:t>Choose an item.</w:t>
            </w:r>
          </w:p>
        </w:tc>
        <w:tc>
          <w:tcPr>
            <w:tcW w:w="1272" w:type="dxa"/>
            <w:tcBorders>
              <w:top w:val="single" w:sz="8" w:space="0" w:color="auto"/>
              <w:left w:val="nil"/>
              <w:bottom w:val="double" w:sz="6" w:space="0" w:color="auto"/>
              <w:right w:val="double" w:sz="6" w:space="0" w:color="000000"/>
            </w:tcBorders>
            <w:vAlign w:val="bottom"/>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630048" w:rsidRPr="002A00C3" w:rsidRDefault="00630048" w:rsidP="00B57D80">
      <w:pPr>
        <w:spacing w:after="0"/>
        <w:rPr>
          <w:lang w:val="en-GB"/>
        </w:rPr>
      </w:pPr>
    </w:p>
    <w:p w:rsidR="00630048" w:rsidRPr="002A00C3" w:rsidRDefault="00630048" w:rsidP="00B57D80">
      <w:pPr>
        <w:spacing w:after="0"/>
        <w:rPr>
          <w:lang w:val="en-GB"/>
        </w:rPr>
      </w:pPr>
    </w:p>
    <w:tbl>
      <w:tblPr>
        <w:tblW w:w="11056" w:type="dxa"/>
        <w:tblInd w:w="-106" w:type="dxa"/>
        <w:tblLayout w:type="fixed"/>
        <w:tblLook w:val="00A0" w:firstRow="1" w:lastRow="0" w:firstColumn="1" w:lastColumn="0" w:noHBand="0" w:noVBand="0"/>
      </w:tblPr>
      <w:tblGrid>
        <w:gridCol w:w="989"/>
        <w:gridCol w:w="1135"/>
        <w:gridCol w:w="3112"/>
        <w:gridCol w:w="1440"/>
        <w:gridCol w:w="1440"/>
        <w:gridCol w:w="2940"/>
      </w:tblGrid>
      <w:tr w:rsidR="00630048" w:rsidRPr="000E2716">
        <w:trPr>
          <w:trHeight w:val="215"/>
        </w:trPr>
        <w:tc>
          <w:tcPr>
            <w:tcW w:w="989" w:type="dxa"/>
            <w:tcBorders>
              <w:top w:val="double" w:sz="6" w:space="0" w:color="000000"/>
              <w:left w:val="double" w:sz="6" w:space="0" w:color="auto"/>
              <w:bottom w:val="nil"/>
              <w:right w:val="nil"/>
            </w:tcBorders>
            <w:noWrap/>
            <w:vAlign w:val="bottom"/>
          </w:tcPr>
          <w:p w:rsidR="00630048" w:rsidRPr="002A00C3" w:rsidRDefault="0063004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630048" w:rsidRPr="002A00C3" w:rsidRDefault="00630048"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rsidR="00630048" w:rsidRPr="002A00C3" w:rsidRDefault="00630048"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630048" w:rsidRPr="000E2716">
        <w:trPr>
          <w:trHeight w:val="773"/>
        </w:trPr>
        <w:tc>
          <w:tcPr>
            <w:tcW w:w="989" w:type="dxa"/>
            <w:tcBorders>
              <w:top w:val="nil"/>
              <w:left w:val="double" w:sz="6" w:space="0" w:color="auto"/>
              <w:bottom w:val="nil"/>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630048" w:rsidRPr="002A00C3" w:rsidRDefault="00630048" w:rsidP="00F97F6E">
            <w:pPr>
              <w:spacing w:after="0" w:line="240" w:lineRule="auto"/>
              <w:jc w:val="center"/>
              <w:rPr>
                <w:b/>
                <w:bCs/>
                <w:color w:val="000000"/>
                <w:sz w:val="16"/>
                <w:szCs w:val="16"/>
                <w:lang w:val="en-GB" w:eastAsia="en-GB"/>
              </w:rPr>
            </w:pPr>
          </w:p>
          <w:p w:rsidR="00630048" w:rsidRPr="002A00C3" w:rsidRDefault="00630048"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30048" w:rsidRPr="000E2716">
        <w:trPr>
          <w:trHeight w:val="101"/>
        </w:trPr>
        <w:tc>
          <w:tcPr>
            <w:tcW w:w="989" w:type="dxa"/>
            <w:tcBorders>
              <w:top w:val="nil"/>
              <w:left w:val="double" w:sz="6" w:space="0" w:color="auto"/>
              <w:bottom w:val="nil"/>
              <w:right w:val="single" w:sz="8" w:space="0" w:color="auto"/>
            </w:tcBorders>
            <w:noWrap/>
            <w:vAlign w:val="bottom"/>
          </w:tcPr>
          <w:p w:rsidR="00630048" w:rsidRPr="002A00C3" w:rsidRDefault="0063004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630048" w:rsidRPr="002A00C3" w:rsidRDefault="0063004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630048" w:rsidRPr="002A00C3" w:rsidRDefault="0063004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630048" w:rsidRPr="002A00C3" w:rsidRDefault="0063004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630048" w:rsidRPr="000E2716">
        <w:trPr>
          <w:trHeight w:val="175"/>
        </w:trPr>
        <w:tc>
          <w:tcPr>
            <w:tcW w:w="989" w:type="dxa"/>
            <w:tcBorders>
              <w:top w:val="nil"/>
              <w:left w:val="double" w:sz="6" w:space="0" w:color="auto"/>
              <w:bottom w:val="double" w:sz="6" w:space="0" w:color="auto"/>
              <w:right w:val="single" w:sz="8" w:space="0" w:color="auto"/>
            </w:tcBorders>
            <w:noWrap/>
            <w:vAlign w:val="bottom"/>
          </w:tcPr>
          <w:p w:rsidR="00630048" w:rsidRPr="002A00C3" w:rsidRDefault="00630048"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630048" w:rsidRPr="002A00C3" w:rsidRDefault="00630048"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630048" w:rsidRPr="002A00C3" w:rsidRDefault="00630048"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rsidR="00630048" w:rsidRPr="002A00C3" w:rsidRDefault="00630048"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630048" w:rsidRPr="002A00C3" w:rsidRDefault="00630048"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630048" w:rsidRPr="002A00C3" w:rsidRDefault="00630048" w:rsidP="00B57D80">
      <w:pPr>
        <w:spacing w:after="0"/>
        <w:rPr>
          <w:lang w:val="en-GB"/>
        </w:rPr>
      </w:pPr>
    </w:p>
    <w:p w:rsidR="00630048" w:rsidRPr="002A00C3" w:rsidRDefault="00630048" w:rsidP="00B57D80">
      <w:pPr>
        <w:spacing w:after="0"/>
        <w:rPr>
          <w:lang w:val="en-GB"/>
        </w:rPr>
      </w:pPr>
    </w:p>
    <w:p w:rsidR="00630048" w:rsidRDefault="00630048" w:rsidP="00EC1AC5">
      <w:pPr>
        <w:spacing w:after="0"/>
        <w:jc w:val="center"/>
        <w:rPr>
          <w:b/>
          <w:bCs/>
          <w:lang w:val="en-GB"/>
        </w:rPr>
      </w:pPr>
    </w:p>
    <w:p w:rsidR="00630048" w:rsidRPr="002A00C3" w:rsidRDefault="00630048" w:rsidP="00EC1AC5">
      <w:pPr>
        <w:spacing w:after="0"/>
        <w:jc w:val="center"/>
        <w:rPr>
          <w:b/>
          <w:bCs/>
          <w:lang w:val="en-GB"/>
        </w:rPr>
      </w:pPr>
      <w:r w:rsidRPr="002A00C3">
        <w:rPr>
          <w:b/>
          <w:bCs/>
          <w:lang w:val="en-GB"/>
        </w:rPr>
        <w:t>After the Mobility</w:t>
      </w:r>
    </w:p>
    <w:p w:rsidR="00630048" w:rsidRPr="002A00C3" w:rsidRDefault="00630048" w:rsidP="00B57D80">
      <w:pPr>
        <w:spacing w:after="0"/>
        <w:rPr>
          <w:lang w:val="en-GB"/>
        </w:rPr>
      </w:pPr>
    </w:p>
    <w:tbl>
      <w:tblPr>
        <w:tblW w:w="11138" w:type="dxa"/>
        <w:tblInd w:w="-106"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630048" w:rsidRPr="000E2716">
        <w:trPr>
          <w:trHeight w:val="100"/>
        </w:trPr>
        <w:tc>
          <w:tcPr>
            <w:tcW w:w="991" w:type="dxa"/>
            <w:tcBorders>
              <w:top w:val="double" w:sz="6" w:space="0" w:color="auto"/>
              <w:left w:val="double" w:sz="6" w:space="0" w:color="auto"/>
              <w:bottom w:val="nil"/>
              <w:right w:val="nil"/>
            </w:tcBorders>
            <w:noWrap/>
            <w:vAlign w:val="bottom"/>
          </w:tcPr>
          <w:p w:rsidR="00630048" w:rsidRPr="002A00C3" w:rsidRDefault="00630048" w:rsidP="003F2100">
            <w:pPr>
              <w:spacing w:after="0" w:line="240" w:lineRule="auto"/>
              <w:rPr>
                <w:b/>
                <w:bCs/>
                <w:color w:val="000000"/>
                <w:sz w:val="16"/>
                <w:szCs w:val="16"/>
                <w:lang w:val="en-GB" w:eastAsia="en-GB"/>
              </w:rPr>
            </w:pPr>
            <w:r w:rsidRPr="000E2716">
              <w:rPr>
                <w:lang w:val="en-GB"/>
              </w:rPr>
              <w:br w:type="page"/>
            </w:r>
          </w:p>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30048" w:rsidRPr="002A00C3" w:rsidRDefault="00630048"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630048" w:rsidRPr="002A00C3" w:rsidRDefault="00630048" w:rsidP="00B5410A">
            <w:pPr>
              <w:spacing w:after="0" w:line="240" w:lineRule="auto"/>
              <w:jc w:val="center"/>
              <w:rPr>
                <w:b/>
                <w:bCs/>
                <w:i/>
                <w:iCs/>
                <w:color w:val="000000"/>
                <w:sz w:val="16"/>
                <w:szCs w:val="16"/>
                <w:lang w:val="en-GB" w:eastAsia="en-GB"/>
              </w:rPr>
            </w:pPr>
          </w:p>
          <w:p w:rsidR="00630048" w:rsidRPr="002A00C3" w:rsidRDefault="00630048"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630048" w:rsidRPr="002A00C3" w:rsidRDefault="00630048" w:rsidP="00B5410A">
            <w:pPr>
              <w:spacing w:after="0" w:line="240" w:lineRule="auto"/>
              <w:jc w:val="center"/>
              <w:rPr>
                <w:b/>
                <w:bCs/>
                <w:i/>
                <w:iCs/>
                <w:color w:val="000000"/>
                <w:sz w:val="16"/>
                <w:szCs w:val="16"/>
                <w:lang w:val="en-GB" w:eastAsia="en-GB"/>
              </w:rPr>
            </w:pPr>
          </w:p>
        </w:tc>
      </w:tr>
      <w:tr w:rsidR="00630048" w:rsidRPr="000E2716">
        <w:trPr>
          <w:trHeight w:val="456"/>
        </w:trPr>
        <w:tc>
          <w:tcPr>
            <w:tcW w:w="991" w:type="dxa"/>
            <w:vMerge w:val="restart"/>
            <w:tcBorders>
              <w:top w:val="nil"/>
              <w:left w:val="double" w:sz="6" w:space="0" w:color="auto"/>
              <w:right w:val="single" w:sz="8" w:space="0" w:color="auto"/>
            </w:tcBorders>
          </w:tcPr>
          <w:p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30048" w:rsidRPr="002A00C3" w:rsidRDefault="00630048" w:rsidP="00034B8E">
            <w:pPr>
              <w:spacing w:after="0" w:line="240" w:lineRule="auto"/>
              <w:jc w:val="center"/>
              <w:rPr>
                <w:b/>
                <w:bCs/>
                <w:color w:val="000000"/>
                <w:sz w:val="16"/>
                <w:szCs w:val="16"/>
                <w:lang w:val="en-GB" w:eastAsia="en-GB"/>
              </w:rPr>
            </w:pPr>
          </w:p>
          <w:p w:rsidR="00630048" w:rsidRPr="002A00C3" w:rsidRDefault="00630048" w:rsidP="00034B8E">
            <w:pPr>
              <w:spacing w:after="0" w:line="240" w:lineRule="auto"/>
              <w:jc w:val="center"/>
              <w:rPr>
                <w:b/>
                <w:bCs/>
                <w:color w:val="000000"/>
                <w:sz w:val="16"/>
                <w:szCs w:val="16"/>
                <w:lang w:val="en-GB" w:eastAsia="en-GB"/>
              </w:rPr>
            </w:pPr>
          </w:p>
          <w:p w:rsidR="00630048" w:rsidRPr="002A00C3" w:rsidRDefault="00630048"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630048" w:rsidRPr="002A00C3" w:rsidRDefault="0063004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rsidR="00630048" w:rsidRPr="002A00C3" w:rsidRDefault="0063004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630048" w:rsidRPr="002A00C3" w:rsidRDefault="0063004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630048" w:rsidRPr="002A00C3" w:rsidRDefault="00630048"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630048" w:rsidRPr="002A00C3" w:rsidRDefault="00630048"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630048" w:rsidRPr="000E2716">
        <w:trPr>
          <w:trHeight w:val="122"/>
        </w:trPr>
        <w:tc>
          <w:tcPr>
            <w:tcW w:w="991" w:type="dxa"/>
            <w:vMerge/>
            <w:tcBorders>
              <w:left w:val="double" w:sz="6" w:space="0" w:color="auto"/>
              <w:right w:val="single" w:sz="8" w:space="0" w:color="auto"/>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119"/>
        </w:trPr>
        <w:tc>
          <w:tcPr>
            <w:tcW w:w="991" w:type="dxa"/>
            <w:vMerge/>
            <w:tcBorders>
              <w:left w:val="double" w:sz="6" w:space="0" w:color="auto"/>
              <w:right w:val="single" w:sz="8" w:space="0" w:color="auto"/>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194"/>
        </w:trPr>
        <w:tc>
          <w:tcPr>
            <w:tcW w:w="991" w:type="dxa"/>
            <w:vMerge/>
            <w:tcBorders>
              <w:left w:val="double" w:sz="6" w:space="0" w:color="auto"/>
              <w:right w:val="single" w:sz="8" w:space="0" w:color="auto"/>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194"/>
        </w:trPr>
        <w:tc>
          <w:tcPr>
            <w:tcW w:w="991" w:type="dxa"/>
            <w:vMerge/>
            <w:tcBorders>
              <w:left w:val="double" w:sz="6" w:space="0" w:color="auto"/>
              <w:right w:val="single" w:sz="8" w:space="0" w:color="auto"/>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30048" w:rsidRPr="002A00C3" w:rsidRDefault="0063004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194"/>
        </w:trPr>
        <w:tc>
          <w:tcPr>
            <w:tcW w:w="991" w:type="dxa"/>
            <w:vMerge/>
            <w:tcBorders>
              <w:left w:val="double" w:sz="6" w:space="0" w:color="auto"/>
              <w:right w:val="single" w:sz="8" w:space="0" w:color="auto"/>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30048" w:rsidRPr="002A00C3" w:rsidRDefault="00630048"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174"/>
        </w:trPr>
        <w:tc>
          <w:tcPr>
            <w:tcW w:w="991" w:type="dxa"/>
            <w:vMerge/>
            <w:tcBorders>
              <w:left w:val="double" w:sz="6" w:space="0" w:color="auto"/>
              <w:bottom w:val="double" w:sz="6" w:space="0" w:color="auto"/>
              <w:right w:val="single" w:sz="8" w:space="0" w:color="auto"/>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75"/>
        </w:trPr>
        <w:tc>
          <w:tcPr>
            <w:tcW w:w="991" w:type="dxa"/>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p w:rsidR="00630048" w:rsidRPr="002A00C3" w:rsidRDefault="00630048" w:rsidP="003F2100">
            <w:pPr>
              <w:spacing w:after="0" w:line="240" w:lineRule="auto"/>
              <w:rPr>
                <w:color w:val="000000"/>
                <w:sz w:val="16"/>
                <w:szCs w:val="16"/>
                <w:lang w:val="en-GB" w:eastAsia="en-GB"/>
              </w:rPr>
            </w:pPr>
          </w:p>
          <w:p w:rsidR="00630048" w:rsidRPr="002A00C3" w:rsidRDefault="00630048"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630048" w:rsidRPr="002A00C3" w:rsidRDefault="00630048" w:rsidP="003F2100">
            <w:pPr>
              <w:spacing w:after="0" w:line="240" w:lineRule="auto"/>
              <w:rPr>
                <w:color w:val="000000"/>
                <w:lang w:val="en-GB" w:eastAsia="en-GB"/>
              </w:rPr>
            </w:pPr>
          </w:p>
        </w:tc>
        <w:tc>
          <w:tcPr>
            <w:tcW w:w="1054" w:type="dxa"/>
            <w:tcBorders>
              <w:top w:val="nil"/>
              <w:left w:val="nil"/>
              <w:bottom w:val="nil"/>
              <w:right w:val="nil"/>
            </w:tcBorders>
          </w:tcPr>
          <w:p w:rsidR="00630048" w:rsidRPr="002A00C3" w:rsidRDefault="00630048" w:rsidP="003F2100">
            <w:pPr>
              <w:spacing w:after="0" w:line="240" w:lineRule="auto"/>
              <w:rPr>
                <w:color w:val="000000"/>
                <w:lang w:val="en-GB" w:eastAsia="en-GB"/>
              </w:rPr>
            </w:pPr>
          </w:p>
        </w:tc>
      </w:tr>
      <w:tr w:rsidR="00630048" w:rsidRPr="000E2716">
        <w:trPr>
          <w:trHeight w:val="104"/>
        </w:trPr>
        <w:tc>
          <w:tcPr>
            <w:tcW w:w="991" w:type="dxa"/>
            <w:tcBorders>
              <w:top w:val="double" w:sz="6" w:space="0" w:color="auto"/>
              <w:left w:val="double" w:sz="6" w:space="0" w:color="auto"/>
              <w:bottom w:val="nil"/>
              <w:right w:val="nil"/>
            </w:tcBorders>
            <w:noWrap/>
            <w:vAlign w:val="bottom"/>
          </w:tcPr>
          <w:p w:rsidR="00630048" w:rsidRPr="002A00C3" w:rsidRDefault="00630048"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30048" w:rsidRPr="002A00C3" w:rsidRDefault="00630048"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630048" w:rsidRPr="002A00C3" w:rsidRDefault="00630048" w:rsidP="003F2100">
            <w:pPr>
              <w:spacing w:after="0" w:line="240" w:lineRule="auto"/>
              <w:jc w:val="center"/>
              <w:rPr>
                <w:b/>
                <w:bCs/>
                <w:i/>
                <w:iCs/>
                <w:color w:val="000000"/>
                <w:sz w:val="16"/>
                <w:szCs w:val="16"/>
                <w:lang w:val="en-GB" w:eastAsia="en-GB"/>
              </w:rPr>
            </w:pPr>
          </w:p>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rsidR="00630048" w:rsidRPr="002A00C3" w:rsidRDefault="00630048" w:rsidP="003F2100">
            <w:pPr>
              <w:spacing w:after="0" w:line="240" w:lineRule="auto"/>
              <w:jc w:val="center"/>
              <w:rPr>
                <w:b/>
                <w:bCs/>
                <w:i/>
                <w:iCs/>
                <w:color w:val="000000"/>
                <w:sz w:val="16"/>
                <w:szCs w:val="16"/>
                <w:lang w:val="en-GB" w:eastAsia="en-GB"/>
              </w:rPr>
            </w:pPr>
          </w:p>
        </w:tc>
      </w:tr>
      <w:tr w:rsidR="00630048" w:rsidRPr="000E2716">
        <w:trPr>
          <w:trHeight w:val="386"/>
        </w:trPr>
        <w:tc>
          <w:tcPr>
            <w:tcW w:w="991" w:type="dxa"/>
            <w:vMerge w:val="restart"/>
            <w:tcBorders>
              <w:top w:val="nil"/>
              <w:left w:val="double" w:sz="6" w:space="0" w:color="auto"/>
              <w:right w:val="nil"/>
            </w:tcBorders>
          </w:tcPr>
          <w:p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630048" w:rsidRPr="002A00C3" w:rsidRDefault="0063004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30048" w:rsidRPr="002A00C3" w:rsidRDefault="00630048" w:rsidP="00034B8E">
            <w:pPr>
              <w:spacing w:after="0" w:line="240" w:lineRule="auto"/>
              <w:jc w:val="center"/>
              <w:rPr>
                <w:b/>
                <w:bCs/>
                <w:color w:val="000000"/>
                <w:sz w:val="16"/>
                <w:szCs w:val="16"/>
                <w:lang w:val="en-GB" w:eastAsia="en-GB"/>
              </w:rPr>
            </w:pPr>
          </w:p>
          <w:p w:rsidR="00630048" w:rsidRPr="002A00C3" w:rsidRDefault="00630048"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30048" w:rsidRPr="002A00C3" w:rsidRDefault="0063004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rsidR="00630048" w:rsidRPr="002A00C3" w:rsidRDefault="00630048"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630048" w:rsidRPr="002A00C3" w:rsidRDefault="00630048"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630048" w:rsidRPr="002A00C3" w:rsidRDefault="00630048"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630048" w:rsidRPr="000E2716">
        <w:trPr>
          <w:trHeight w:val="89"/>
        </w:trPr>
        <w:tc>
          <w:tcPr>
            <w:tcW w:w="991" w:type="dxa"/>
            <w:vMerge/>
            <w:tcBorders>
              <w:left w:val="double" w:sz="6" w:space="0" w:color="auto"/>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163"/>
        </w:trPr>
        <w:tc>
          <w:tcPr>
            <w:tcW w:w="991" w:type="dxa"/>
            <w:vMerge/>
            <w:tcBorders>
              <w:left w:val="double" w:sz="6" w:space="0" w:color="auto"/>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630048" w:rsidRPr="002A00C3" w:rsidRDefault="00630048"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96"/>
        </w:trPr>
        <w:tc>
          <w:tcPr>
            <w:tcW w:w="991" w:type="dxa"/>
            <w:vMerge/>
            <w:tcBorders>
              <w:left w:val="double" w:sz="6" w:space="0" w:color="auto"/>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96"/>
        </w:trPr>
        <w:tc>
          <w:tcPr>
            <w:tcW w:w="991" w:type="dxa"/>
            <w:vMerge/>
            <w:tcBorders>
              <w:left w:val="double" w:sz="6" w:space="0" w:color="auto"/>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96"/>
        </w:trPr>
        <w:tc>
          <w:tcPr>
            <w:tcW w:w="991" w:type="dxa"/>
            <w:vMerge/>
            <w:tcBorders>
              <w:left w:val="double" w:sz="6" w:space="0" w:color="auto"/>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r w:rsidR="00630048" w:rsidRPr="000E2716">
        <w:trPr>
          <w:trHeight w:val="171"/>
        </w:trPr>
        <w:tc>
          <w:tcPr>
            <w:tcW w:w="991" w:type="dxa"/>
            <w:vMerge/>
            <w:tcBorders>
              <w:left w:val="double" w:sz="6" w:space="0" w:color="auto"/>
              <w:bottom w:val="double" w:sz="6" w:space="0" w:color="auto"/>
              <w:right w:val="nil"/>
            </w:tcBorders>
            <w:noWrap/>
            <w:vAlign w:val="bottom"/>
          </w:tcPr>
          <w:p w:rsidR="00630048" w:rsidRPr="002A00C3" w:rsidRDefault="00630048"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630048" w:rsidRPr="002A00C3" w:rsidRDefault="00630048"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630048" w:rsidRPr="002A00C3" w:rsidRDefault="00630048"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630048" w:rsidRPr="002A00C3" w:rsidRDefault="00630048" w:rsidP="003F2100">
            <w:pPr>
              <w:spacing w:after="0" w:line="240" w:lineRule="auto"/>
              <w:jc w:val="center"/>
              <w:rPr>
                <w:b/>
                <w:bCs/>
                <w:color w:val="000000"/>
                <w:sz w:val="16"/>
                <w:szCs w:val="16"/>
                <w:lang w:val="en-GB" w:eastAsia="en-GB"/>
              </w:rPr>
            </w:pPr>
          </w:p>
        </w:tc>
      </w:tr>
    </w:tbl>
    <w:p w:rsidR="00630048" w:rsidRPr="002A00C3" w:rsidRDefault="00630048" w:rsidP="00B57D80">
      <w:pPr>
        <w:spacing w:after="0"/>
        <w:rPr>
          <w:lang w:val="en-GB"/>
        </w:rPr>
      </w:pPr>
    </w:p>
    <w:p w:rsidR="00630048" w:rsidRPr="002A00C3" w:rsidRDefault="00630048">
      <w:pPr>
        <w:rPr>
          <w:lang w:val="en-GB"/>
        </w:rPr>
      </w:pPr>
      <w:r w:rsidRPr="002A00C3">
        <w:rPr>
          <w:lang w:val="en-GB"/>
        </w:rPr>
        <w:br w:type="page"/>
      </w:r>
    </w:p>
    <w:p w:rsidR="00630048" w:rsidRDefault="00630048">
      <w:pPr>
        <w:spacing w:after="0"/>
        <w:rPr>
          <w:lang w:val="en-GB"/>
        </w:rPr>
      </w:pPr>
    </w:p>
    <w:p w:rsidR="00630048" w:rsidRPr="009A1036" w:rsidRDefault="00630048">
      <w:pPr>
        <w:spacing w:after="0"/>
        <w:rPr>
          <w:lang w:val="en-GB"/>
        </w:rPr>
      </w:pPr>
    </w:p>
    <w:sectPr w:rsidR="00630048" w:rsidRPr="009A1036" w:rsidSect="009F030A">
      <w:headerReference w:type="default" r:id="rId9"/>
      <w:footerReference w:type="defaul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3A" w:rsidRDefault="008C003A" w:rsidP="00261299">
      <w:pPr>
        <w:spacing w:after="0" w:line="240" w:lineRule="auto"/>
      </w:pPr>
      <w:r>
        <w:separator/>
      </w:r>
    </w:p>
  </w:endnote>
  <w:endnote w:type="continuationSeparator" w:id="0">
    <w:p w:rsidR="008C003A" w:rsidRDefault="008C003A" w:rsidP="00261299">
      <w:pPr>
        <w:spacing w:after="0" w:line="240" w:lineRule="auto"/>
      </w:pPr>
      <w:r>
        <w:continuationSeparator/>
      </w:r>
    </w:p>
  </w:endnote>
  <w:endnote w:id="1">
    <w:p w:rsidR="00630048" w:rsidRDefault="00630048"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630048" w:rsidRDefault="00630048"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30048" w:rsidRDefault="00630048"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30048" w:rsidRDefault="00630048"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rsidR="00630048" w:rsidRPr="00114066" w:rsidRDefault="00630048"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106" w:type="dxa"/>
        <w:tblBorders>
          <w:top w:val="single" w:sz="12" w:space="0" w:color="000000"/>
          <w:bottom w:val="single" w:sz="12" w:space="0" w:color="000000"/>
        </w:tblBorders>
        <w:tblLook w:val="00A0" w:firstRow="1" w:lastRow="0" w:firstColumn="1" w:lastColumn="0" w:noHBand="0" w:noVBand="0"/>
      </w:tblPr>
      <w:tblGrid>
        <w:gridCol w:w="7229"/>
        <w:gridCol w:w="3827"/>
      </w:tblGrid>
      <w:tr w:rsidR="00630048" w:rsidRPr="000E2716">
        <w:tc>
          <w:tcPr>
            <w:tcW w:w="7229" w:type="dxa"/>
            <w:tcBorders>
              <w:top w:val="single" w:sz="12" w:space="0" w:color="000000"/>
              <w:left w:val="single" w:sz="12" w:space="0" w:color="000000"/>
              <w:bottom w:val="single" w:sz="12" w:space="0" w:color="000000"/>
              <w:right w:val="single" w:sz="12" w:space="0" w:color="000000"/>
            </w:tcBorders>
          </w:tcPr>
          <w:p w:rsidR="00630048" w:rsidRPr="00114066" w:rsidRDefault="00630048"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630048" w:rsidRPr="00114066" w:rsidRDefault="00630048"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630048" w:rsidRPr="000E2716">
        <w:tc>
          <w:tcPr>
            <w:tcW w:w="7229" w:type="dxa"/>
            <w:tcBorders>
              <w:top w:val="single" w:sz="12" w:space="0" w:color="000000"/>
              <w:left w:val="single" w:sz="12" w:space="0" w:color="000000"/>
              <w:bottom w:val="nil"/>
              <w:right w:val="single" w:sz="12" w:space="0" w:color="000000"/>
            </w:tcBorders>
          </w:tcPr>
          <w:p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630048" w:rsidRPr="000E2716">
        <w:tc>
          <w:tcPr>
            <w:tcW w:w="7229" w:type="dxa"/>
            <w:tcBorders>
              <w:top w:val="nil"/>
              <w:left w:val="single" w:sz="12" w:space="0" w:color="000000"/>
              <w:bottom w:val="nil"/>
              <w:right w:val="single" w:sz="12" w:space="0" w:color="000000"/>
            </w:tcBorders>
          </w:tcPr>
          <w:p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630048" w:rsidRPr="000E2716">
        <w:tc>
          <w:tcPr>
            <w:tcW w:w="7229" w:type="dxa"/>
            <w:tcBorders>
              <w:top w:val="nil"/>
              <w:left w:val="single" w:sz="12" w:space="0" w:color="000000"/>
              <w:bottom w:val="nil"/>
              <w:right w:val="single" w:sz="12" w:space="0" w:color="000000"/>
            </w:tcBorders>
          </w:tcPr>
          <w:p w:rsidR="00630048" w:rsidRPr="00114066" w:rsidRDefault="00630048"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630048" w:rsidRPr="00114066" w:rsidRDefault="00630048"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630048" w:rsidRPr="000E2716">
        <w:tc>
          <w:tcPr>
            <w:tcW w:w="7229" w:type="dxa"/>
            <w:tcBorders>
              <w:top w:val="nil"/>
              <w:left w:val="single" w:sz="12" w:space="0" w:color="000000"/>
              <w:bottom w:val="single" w:sz="12" w:space="0" w:color="000000"/>
              <w:right w:val="single" w:sz="12" w:space="0" w:color="000000"/>
            </w:tcBorders>
          </w:tcPr>
          <w:p w:rsidR="00630048" w:rsidRPr="00114066" w:rsidRDefault="00630048"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630048" w:rsidRPr="00114066" w:rsidRDefault="00630048" w:rsidP="00DC3994">
            <w:pPr>
              <w:pStyle w:val="FootnoteText"/>
              <w:spacing w:after="0"/>
              <w:ind w:left="0" w:firstLine="0"/>
              <w:rPr>
                <w:rFonts w:ascii="Calibri" w:hAnsi="Calibri" w:cs="Calibri"/>
                <w:u w:val="single"/>
                <w:lang w:val="en-GB"/>
              </w:rPr>
            </w:pPr>
          </w:p>
        </w:tc>
      </w:tr>
    </w:tbl>
    <w:p w:rsidR="00630048" w:rsidRDefault="00630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48" w:rsidRDefault="00053569">
    <w:pPr>
      <w:pStyle w:val="Footer"/>
      <w:jc w:val="center"/>
    </w:pPr>
    <w:r>
      <w:fldChar w:fldCharType="begin"/>
    </w:r>
    <w:r>
      <w:instrText xml:space="preserve"> PAGE   \* MERGEFORMAT </w:instrText>
    </w:r>
    <w:r>
      <w:fldChar w:fldCharType="separate"/>
    </w:r>
    <w:r w:rsidR="00B247F8">
      <w:rPr>
        <w:noProof/>
      </w:rPr>
      <w:t>1</w:t>
    </w:r>
    <w:r>
      <w:rPr>
        <w:noProof/>
      </w:rPr>
      <w:fldChar w:fldCharType="end"/>
    </w:r>
  </w:p>
  <w:p w:rsidR="00630048" w:rsidRDefault="006300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3A" w:rsidRDefault="008C003A" w:rsidP="00261299">
      <w:pPr>
        <w:spacing w:after="0" w:line="240" w:lineRule="auto"/>
      </w:pPr>
      <w:r>
        <w:separator/>
      </w:r>
    </w:p>
  </w:footnote>
  <w:footnote w:type="continuationSeparator" w:id="0">
    <w:p w:rsidR="008C003A" w:rsidRDefault="008C003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48" w:rsidRDefault="008C003A" w:rsidP="00784E7F">
    <w:pPr>
      <w:pStyle w:val="Header"/>
      <w:jc w:val="center"/>
    </w:pP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50" type="#_x0000_t75" style="position:absolute;left:0;text-align:left;margin-left:4.9pt;margin-top:10.35pt;width:100.8pt;height:20.45pt;z-index:2;visibility:visible">
          <v:imagedata r:id="rId1" o:title=""/>
        </v:shape>
      </w:pict>
    </w:r>
    <w:r>
      <w:rPr>
        <w:noProof/>
        <w:lang w:val="lt-LT" w:eastAsia="lt-LT"/>
      </w:rPr>
      <w:pict>
        <v:shapetype id="_x0000_t202" coordsize="21600,21600" o:spt="202" path="m,l,21600r21600,l21600,xe">
          <v:stroke joinstyle="miter"/>
          <v:path gradientshapeok="t" o:connecttype="rect"/>
        </v:shapetype>
        <v:shape id="Text Box 11" o:spid="_x0000_s2049" type="#_x0000_t202" style="position:absolute;left:0;text-align:left;margin-left:4.9pt;margin-top:-20.85pt;width:204.7pt;height:24pt;z-index:1;visibility:visible" filled="f" stroked="f">
          <v:textbox>
            <w:txbxContent>
              <w:p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p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txbxContent>
          </v:textbox>
        </v:shape>
      </w:pict>
    </w:r>
    <w:r>
      <w:rPr>
        <w:noProof/>
        <w:lang w:val="lt-LT" w:eastAsia="lt-LT"/>
      </w:rPr>
      <w:pict>
        <v:shape id="Text Box 1" o:spid="_x0000_s2051" type="#_x0000_t202" style="position:absolute;left:0;text-align:left;margin-left:424.9pt;margin-top:-10.1pt;width:134.8pt;height:53.2pt;z-index:3;visibility:visible" filled="f" stroked="f">
          <v:textbox>
            <w:txbxContent>
              <w:p w:rsidR="00630048" w:rsidRPr="00637D8C" w:rsidRDefault="00630048" w:rsidP="0027260A">
                <w:pPr>
                  <w:tabs>
                    <w:tab w:val="left" w:pos="3119"/>
                  </w:tabs>
                  <w:spacing w:after="0"/>
                  <w:jc w:val="right"/>
                  <w:rPr>
                    <w:rFonts w:ascii="Verdana" w:hAnsi="Verdana" w:cs="Verdana"/>
                    <w:b/>
                    <w:bCs/>
                    <w:color w:val="003CB4"/>
                    <w:sz w:val="16"/>
                    <w:szCs w:val="16"/>
                    <w:lang w:val="en-GB"/>
                  </w:rPr>
                </w:pPr>
                <w:r w:rsidRPr="00637D8C">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37D8C">
                  <w:rPr>
                    <w:rFonts w:ascii="Verdana" w:hAnsi="Verdana" w:cs="Verdana"/>
                    <w:b/>
                    <w:bCs/>
                    <w:color w:val="003CB4"/>
                    <w:sz w:val="16"/>
                    <w:szCs w:val="16"/>
                    <w:lang w:val="en-GB"/>
                  </w:rPr>
                  <w:t xml:space="preserve"> </w:t>
                </w:r>
              </w:p>
              <w:p w:rsidR="00630048" w:rsidRPr="00637D8C" w:rsidRDefault="00630048" w:rsidP="0027260A">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color w:val="003CB4"/>
                    <w:sz w:val="16"/>
                    <w:szCs w:val="16"/>
                    <w:lang w:val="en-GB"/>
                  </w:rPr>
                  <w:t>Learning Agreement form</w:t>
                </w:r>
                <w:r w:rsidRPr="00637D8C">
                  <w:rPr>
                    <w:rFonts w:ascii="Verdana" w:hAnsi="Verdana" w:cs="Verdana"/>
                    <w:b/>
                    <w:bCs/>
                    <w:i/>
                    <w:iCs/>
                    <w:color w:val="003CB4"/>
                    <w:sz w:val="16"/>
                    <w:szCs w:val="16"/>
                    <w:lang w:val="en-GB"/>
                  </w:rPr>
                  <w:t xml:space="preserve"> Student’s name</w:t>
                </w:r>
              </w:p>
              <w:p w:rsidR="00630048" w:rsidRPr="00637D8C" w:rsidRDefault="00630048" w:rsidP="00C8335D">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i/>
                    <w:iCs/>
                    <w:color w:val="003CB4"/>
                    <w:sz w:val="16"/>
                    <w:szCs w:val="16"/>
                    <w:lang w:val="en-GB"/>
                  </w:rPr>
                  <w:t>Academic Year 20</w:t>
                </w:r>
                <w:r w:rsidR="00667FCA">
                  <w:rPr>
                    <w:rFonts w:ascii="Verdana" w:hAnsi="Verdana" w:cs="Verdana"/>
                    <w:b/>
                    <w:bCs/>
                    <w:i/>
                    <w:iCs/>
                    <w:color w:val="003CB4"/>
                    <w:sz w:val="16"/>
                    <w:szCs w:val="16"/>
                    <w:lang w:val="en-GB"/>
                  </w:rPr>
                  <w:t>19</w:t>
                </w:r>
                <w:r>
                  <w:rPr>
                    <w:rFonts w:ascii="Verdana" w:hAnsi="Verdana" w:cs="Verdana"/>
                    <w:b/>
                    <w:bCs/>
                    <w:i/>
                    <w:iCs/>
                    <w:color w:val="003CB4"/>
                    <w:sz w:val="16"/>
                    <w:szCs w:val="16"/>
                    <w:lang w:val="en-GB"/>
                  </w:rPr>
                  <w:t>/</w:t>
                </w:r>
                <w:r w:rsidRPr="00637D8C">
                  <w:rPr>
                    <w:rFonts w:ascii="Verdana" w:hAnsi="Verdana" w:cs="Verdana"/>
                    <w:b/>
                    <w:bCs/>
                    <w:i/>
                    <w:iCs/>
                    <w:color w:val="003CB4"/>
                    <w:sz w:val="16"/>
                    <w:szCs w:val="16"/>
                    <w:lang w:val="en-GB"/>
                  </w:rPr>
                  <w:t>20</w:t>
                </w:r>
                <w:r w:rsidR="00667FCA">
                  <w:rPr>
                    <w:rFonts w:ascii="Verdana" w:hAnsi="Verdana" w:cs="Verdana"/>
                    <w:b/>
                    <w:bCs/>
                    <w:i/>
                    <w:iCs/>
                    <w:color w:val="003CB4"/>
                    <w:sz w:val="16"/>
                    <w:szCs w:val="16"/>
                    <w:lang w:val="en-GB"/>
                  </w:rPr>
                  <w:t>20</w:t>
                </w:r>
              </w:p>
              <w:p w:rsidR="00630048" w:rsidRDefault="00630048" w:rsidP="0027260A">
                <w:pPr>
                  <w:tabs>
                    <w:tab w:val="left" w:pos="3119"/>
                  </w:tabs>
                  <w:spacing w:after="0"/>
                  <w:jc w:val="right"/>
                  <w:rPr>
                    <w:rFonts w:ascii="Verdana" w:hAnsi="Verdana" w:cs="Verdana"/>
                    <w:b/>
                    <w:bCs/>
                    <w:i/>
                    <w:iCs/>
                    <w:color w:val="003CB4"/>
                    <w:sz w:val="14"/>
                    <w:szCs w:val="14"/>
                    <w:lang w:val="en-GB"/>
                  </w:rPr>
                </w:pPr>
              </w:p>
              <w:p w:rsidR="00630048" w:rsidRDefault="00630048" w:rsidP="0027260A">
                <w:pPr>
                  <w:tabs>
                    <w:tab w:val="left" w:pos="3119"/>
                  </w:tabs>
                  <w:spacing w:after="0"/>
                  <w:jc w:val="right"/>
                  <w:rPr>
                    <w:rFonts w:ascii="Verdana" w:hAnsi="Verdana" w:cs="Verdana"/>
                    <w:b/>
                    <w:bCs/>
                    <w:i/>
                    <w:iCs/>
                    <w:color w:val="003CB4"/>
                    <w:sz w:val="14"/>
                    <w:szCs w:val="14"/>
                    <w:lang w:val="en-GB"/>
                  </w:rPr>
                </w:pPr>
              </w:p>
              <w:p w:rsidR="00630048" w:rsidRPr="000B0109" w:rsidRDefault="00630048" w:rsidP="0027260A">
                <w:pPr>
                  <w:tabs>
                    <w:tab w:val="left" w:pos="3119"/>
                  </w:tabs>
                  <w:spacing w:after="0"/>
                  <w:jc w:val="right"/>
                  <w:rPr>
                    <w:rFonts w:ascii="Verdana" w:hAnsi="Verdana" w:cs="Verdana"/>
                    <w:b/>
                    <w:bCs/>
                    <w:i/>
                    <w:iCs/>
                    <w:color w:val="003CB4"/>
                    <w:sz w:val="14"/>
                    <w:szCs w:val="14"/>
                    <w:lang w:val="en-GB"/>
                  </w:rPr>
                </w:pP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E488DC"/>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942E129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34589C24"/>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D5F2630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1DAFBF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8E2DBE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B28946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60C684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2"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3"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6"/>
  </w:num>
  <w:num w:numId="11">
    <w:abstractNumId w:val="11"/>
  </w:num>
  <w:num w:numId="12">
    <w:abstractNumId w:val="15"/>
  </w:num>
  <w:num w:numId="13">
    <w:abstractNumId w:val="21"/>
  </w:num>
  <w:num w:numId="14">
    <w:abstractNumId w:val="22"/>
  </w:num>
  <w:num w:numId="15">
    <w:abstractNumId w:val="13"/>
  </w:num>
  <w:num w:numId="16">
    <w:abstractNumId w:val="20"/>
  </w:num>
  <w:num w:numId="17">
    <w:abstractNumId w:val="19"/>
  </w:num>
  <w:num w:numId="18">
    <w:abstractNumId w:val="17"/>
  </w:num>
  <w:num w:numId="19">
    <w:abstractNumId w:val="18"/>
  </w:num>
  <w:num w:numId="20">
    <w:abstractNumId w:val="10"/>
  </w:num>
  <w:num w:numId="21">
    <w:abstractNumId w:val="14"/>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283"/>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2139"/>
    <w:rsid w:val="00003595"/>
    <w:rsid w:val="00013B00"/>
    <w:rsid w:val="00022A30"/>
    <w:rsid w:val="0003170E"/>
    <w:rsid w:val="00031FD9"/>
    <w:rsid w:val="00033564"/>
    <w:rsid w:val="00034B8E"/>
    <w:rsid w:val="00051255"/>
    <w:rsid w:val="00051A0B"/>
    <w:rsid w:val="00053256"/>
    <w:rsid w:val="00053569"/>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716"/>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D48"/>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3C6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6C3"/>
    <w:rsid w:val="00413421"/>
    <w:rsid w:val="00416845"/>
    <w:rsid w:val="00421064"/>
    <w:rsid w:val="004221D8"/>
    <w:rsid w:val="00422C39"/>
    <w:rsid w:val="00425C53"/>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7DF"/>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C95"/>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048"/>
    <w:rsid w:val="006306F2"/>
    <w:rsid w:val="00632257"/>
    <w:rsid w:val="00637D8C"/>
    <w:rsid w:val="0065156E"/>
    <w:rsid w:val="0065191D"/>
    <w:rsid w:val="006524BD"/>
    <w:rsid w:val="006530AA"/>
    <w:rsid w:val="0065397C"/>
    <w:rsid w:val="006564EF"/>
    <w:rsid w:val="00660A78"/>
    <w:rsid w:val="006612F4"/>
    <w:rsid w:val="00661B34"/>
    <w:rsid w:val="00661F67"/>
    <w:rsid w:val="00664DD9"/>
    <w:rsid w:val="00667D36"/>
    <w:rsid w:val="00667FCA"/>
    <w:rsid w:val="00671E38"/>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1FAA"/>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D5A"/>
    <w:rsid w:val="007A31E9"/>
    <w:rsid w:val="007B185A"/>
    <w:rsid w:val="007C1289"/>
    <w:rsid w:val="007C4DC4"/>
    <w:rsid w:val="007C6FD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B68"/>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003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7A5"/>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7F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B9D"/>
    <w:rsid w:val="00BD058B"/>
    <w:rsid w:val="00BD2244"/>
    <w:rsid w:val="00BD7A0D"/>
    <w:rsid w:val="00BE2035"/>
    <w:rsid w:val="00BF5667"/>
    <w:rsid w:val="00BF7181"/>
    <w:rsid w:val="00C00540"/>
    <w:rsid w:val="00C20765"/>
    <w:rsid w:val="00C25483"/>
    <w:rsid w:val="00C353B6"/>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239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D20"/>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FD1"/>
    <w:rsid w:val="00DF64EB"/>
    <w:rsid w:val="00E00167"/>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1A1"/>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B419813"/>
  <w15:docId w15:val="{9D1C6825-DA16-42A2-9FDB-F5089BA5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53"/>
    <w:pPr>
      <w:spacing w:after="200" w:line="276" w:lineRule="auto"/>
    </w:pPr>
    <w:rPr>
      <w:rFonts w:cs="Calibri"/>
      <w:sz w:val="22"/>
      <w:szCs w:val="22"/>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eastAsia="en-US"/>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eastAsia="en-US"/>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eastAsia="en-US"/>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5612CD"/>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612CD"/>
    <w:pPr>
      <w:numPr>
        <w:numId w:val="10"/>
      </w:numPr>
      <w:spacing w:after="240" w:line="240" w:lineRule="auto"/>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612CD"/>
    <w:pPr>
      <w:numPr>
        <w:numId w:val="11"/>
      </w:numPr>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uiPriority w:val="99"/>
    <w:rsid w:val="005612CD"/>
    <w:pPr>
      <w:numPr>
        <w:numId w:val="12"/>
      </w:numPr>
      <w:spacing w:after="240" w:line="240" w:lineRule="auto"/>
      <w:jc w:val="both"/>
    </w:pPr>
    <w:rPr>
      <w:rFonts w:ascii="Times New Roman" w:eastAsia="Times New Roman" w:hAnsi="Times New Roman" w:cs="Times New Roman"/>
      <w:sz w:val="24"/>
      <w:szCs w:val="24"/>
    </w:rPr>
  </w:style>
  <w:style w:type="paragraph" w:styleId="ListBullet3">
    <w:name w:val="List Bullet 3"/>
    <w:basedOn w:val="Normal"/>
    <w:uiPriority w:val="99"/>
    <w:rsid w:val="005612CD"/>
    <w:pPr>
      <w:numPr>
        <w:numId w:val="13"/>
      </w:numPr>
      <w:spacing w:after="240" w:line="240" w:lineRule="auto"/>
      <w:jc w:val="both"/>
    </w:pPr>
    <w:rPr>
      <w:rFonts w:ascii="Times New Roman" w:eastAsia="Times New Roman" w:hAnsi="Times New Roman" w:cs="Times New Roman"/>
      <w:sz w:val="24"/>
      <w:szCs w:val="24"/>
    </w:rPr>
  </w:style>
  <w:style w:type="paragraph" w:styleId="ListBullet4">
    <w:name w:val="List Bullet 4"/>
    <w:basedOn w:val="Normal"/>
    <w:uiPriority w:val="99"/>
    <w:rsid w:val="005612CD"/>
    <w:pPr>
      <w:numPr>
        <w:numId w:val="14"/>
      </w:numPr>
      <w:spacing w:after="240" w:line="240" w:lineRule="auto"/>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612CD"/>
    <w:pPr>
      <w:numPr>
        <w:numId w:val="15"/>
      </w:numPr>
      <w:spacing w:after="240" w:line="240" w:lineRule="auto"/>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612CD"/>
    <w:pPr>
      <w:numPr>
        <w:numId w:val="16"/>
      </w:numPr>
      <w:spacing w:after="240" w:line="240" w:lineRule="auto"/>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612CD"/>
    <w:pPr>
      <w:numPr>
        <w:numId w:val="17"/>
      </w:numPr>
      <w:spacing w:after="240" w:line="240" w:lineRule="auto"/>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612CD"/>
    <w:pPr>
      <w:numPr>
        <w:numId w:val="18"/>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612CD"/>
    <w:pPr>
      <w:numPr>
        <w:numId w:val="19"/>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5612CD"/>
    <w:pPr>
      <w:numPr>
        <w:numId w:val="20"/>
      </w:numPr>
      <w:spacing w:after="240" w:line="240" w:lineRule="auto"/>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612CD"/>
    <w:pPr>
      <w:numPr>
        <w:numId w:val="21"/>
      </w:numPr>
      <w:spacing w:after="240" w:line="240" w:lineRule="auto"/>
      <w:jc w:val="both"/>
    </w:pPr>
    <w:rPr>
      <w:rFonts w:ascii="Times New Roman" w:eastAsia="Times New Roman" w:hAnsi="Times New Roman" w:cs="Times New Roman"/>
      <w:sz w:val="24"/>
      <w:szCs w:val="24"/>
    </w:rPr>
  </w:style>
  <w:style w:type="paragraph" w:styleId="ListNumber2">
    <w:name w:val="List Number 2"/>
    <w:basedOn w:val="Normal"/>
    <w:uiPriority w:val="99"/>
    <w:rsid w:val="005612CD"/>
    <w:pPr>
      <w:numPr>
        <w:numId w:val="22"/>
      </w:numPr>
      <w:spacing w:after="240" w:line="240" w:lineRule="auto"/>
      <w:jc w:val="both"/>
    </w:pPr>
    <w:rPr>
      <w:rFonts w:ascii="Times New Roman" w:eastAsia="Times New Roman" w:hAnsi="Times New Roman" w:cs="Times New Roman"/>
      <w:sz w:val="24"/>
      <w:szCs w:val="24"/>
    </w:rPr>
  </w:style>
  <w:style w:type="paragraph" w:styleId="ListNumber3">
    <w:name w:val="List Number 3"/>
    <w:basedOn w:val="Normal"/>
    <w:uiPriority w:val="99"/>
    <w:rsid w:val="005612CD"/>
    <w:pPr>
      <w:numPr>
        <w:numId w:val="23"/>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5612CD"/>
    <w:pPr>
      <w:numPr>
        <w:numId w:val="24"/>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612CD"/>
    <w:pPr>
      <w:numPr>
        <w:ilvl w:val="1"/>
        <w:numId w:val="20"/>
      </w:numPr>
      <w:spacing w:after="24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612CD"/>
    <w:pPr>
      <w:numPr>
        <w:ilvl w:val="1"/>
        <w:numId w:val="21"/>
      </w:numPr>
      <w:spacing w:after="240" w:line="240" w:lineRule="auto"/>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612CD"/>
    <w:pPr>
      <w:numPr>
        <w:ilvl w:val="1"/>
        <w:numId w:val="22"/>
      </w:numPr>
      <w:spacing w:after="240" w:line="240" w:lineRule="auto"/>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612CD"/>
    <w:pPr>
      <w:numPr>
        <w:ilvl w:val="1"/>
        <w:numId w:val="23"/>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612CD"/>
    <w:pPr>
      <w:numPr>
        <w:ilvl w:val="1"/>
        <w:numId w:val="24"/>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612CD"/>
    <w:pPr>
      <w:numPr>
        <w:ilvl w:val="2"/>
        <w:numId w:val="20"/>
      </w:numPr>
      <w:spacing w:after="24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612CD"/>
    <w:pPr>
      <w:numPr>
        <w:ilvl w:val="2"/>
        <w:numId w:val="21"/>
      </w:numPr>
      <w:spacing w:after="240" w:line="240" w:lineRule="auto"/>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612CD"/>
    <w:pPr>
      <w:numPr>
        <w:ilvl w:val="2"/>
        <w:numId w:val="22"/>
      </w:numPr>
      <w:spacing w:after="240" w:line="240" w:lineRule="auto"/>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612CD"/>
    <w:pPr>
      <w:numPr>
        <w:ilvl w:val="2"/>
        <w:numId w:val="23"/>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612CD"/>
    <w:pPr>
      <w:numPr>
        <w:ilvl w:val="2"/>
        <w:numId w:val="24"/>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612CD"/>
    <w:pPr>
      <w:numPr>
        <w:ilvl w:val="3"/>
        <w:numId w:val="20"/>
      </w:numPr>
      <w:spacing w:after="24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612CD"/>
    <w:pPr>
      <w:numPr>
        <w:ilvl w:val="3"/>
        <w:numId w:val="21"/>
      </w:numPr>
      <w:spacing w:after="240" w:line="240" w:lineRule="auto"/>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612CD"/>
    <w:pPr>
      <w:numPr>
        <w:ilvl w:val="3"/>
        <w:numId w:val="22"/>
      </w:numPr>
      <w:spacing w:after="240" w:line="240" w:lineRule="auto"/>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612CD"/>
    <w:pPr>
      <w:numPr>
        <w:ilvl w:val="3"/>
        <w:numId w:val="23"/>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612CD"/>
    <w:pPr>
      <w:numPr>
        <w:ilvl w:val="3"/>
        <w:numId w:val="24"/>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612CD"/>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uiPriority w:val="99"/>
    <w:semiHidden/>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72086">
      <w:marLeft w:val="0"/>
      <w:marRight w:val="0"/>
      <w:marTop w:val="0"/>
      <w:marBottom w:val="0"/>
      <w:divBdr>
        <w:top w:val="none" w:sz="0" w:space="0" w:color="auto"/>
        <w:left w:val="none" w:sz="0" w:space="0" w:color="auto"/>
        <w:bottom w:val="none" w:sz="0" w:space="0" w:color="auto"/>
        <w:right w:val="none" w:sz="0" w:space="0" w:color="auto"/>
      </w:divBdr>
    </w:div>
    <w:div w:id="1999072087">
      <w:marLeft w:val="0"/>
      <w:marRight w:val="0"/>
      <w:marTop w:val="0"/>
      <w:marBottom w:val="0"/>
      <w:divBdr>
        <w:top w:val="none" w:sz="0" w:space="0" w:color="auto"/>
        <w:left w:val="none" w:sz="0" w:space="0" w:color="auto"/>
        <w:bottom w:val="none" w:sz="0" w:space="0" w:color="auto"/>
        <w:right w:val="none" w:sz="0" w:space="0" w:color="auto"/>
      </w:divBdr>
    </w:div>
    <w:div w:id="1999072088">
      <w:marLeft w:val="0"/>
      <w:marRight w:val="0"/>
      <w:marTop w:val="0"/>
      <w:marBottom w:val="0"/>
      <w:divBdr>
        <w:top w:val="none" w:sz="0" w:space="0" w:color="auto"/>
        <w:left w:val="none" w:sz="0" w:space="0" w:color="auto"/>
        <w:bottom w:val="none" w:sz="0" w:space="0" w:color="auto"/>
        <w:right w:val="none" w:sz="0" w:space="0" w:color="auto"/>
      </w:divBdr>
    </w:div>
    <w:div w:id="1999072089">
      <w:marLeft w:val="0"/>
      <w:marRight w:val="0"/>
      <w:marTop w:val="0"/>
      <w:marBottom w:val="0"/>
      <w:divBdr>
        <w:top w:val="none" w:sz="0" w:space="0" w:color="auto"/>
        <w:left w:val="none" w:sz="0" w:space="0" w:color="auto"/>
        <w:bottom w:val="none" w:sz="0" w:space="0" w:color="auto"/>
        <w:right w:val="none" w:sz="0" w:space="0" w:color="auto"/>
      </w:divBdr>
    </w:div>
    <w:div w:id="1999072090">
      <w:marLeft w:val="0"/>
      <w:marRight w:val="0"/>
      <w:marTop w:val="0"/>
      <w:marBottom w:val="0"/>
      <w:divBdr>
        <w:top w:val="none" w:sz="0" w:space="0" w:color="auto"/>
        <w:left w:val="none" w:sz="0" w:space="0" w:color="auto"/>
        <w:bottom w:val="none" w:sz="0" w:space="0" w:color="auto"/>
        <w:right w:val="none" w:sz="0" w:space="0" w:color="auto"/>
      </w:divBdr>
    </w:div>
    <w:div w:id="1999072091">
      <w:marLeft w:val="0"/>
      <w:marRight w:val="0"/>
      <w:marTop w:val="0"/>
      <w:marBottom w:val="0"/>
      <w:divBdr>
        <w:top w:val="none" w:sz="0" w:space="0" w:color="auto"/>
        <w:left w:val="none" w:sz="0" w:space="0" w:color="auto"/>
        <w:bottom w:val="none" w:sz="0" w:space="0" w:color="auto"/>
        <w:right w:val="none" w:sz="0" w:space="0" w:color="auto"/>
      </w:divBdr>
    </w:div>
    <w:div w:id="1999072092">
      <w:marLeft w:val="0"/>
      <w:marRight w:val="0"/>
      <w:marTop w:val="0"/>
      <w:marBottom w:val="0"/>
      <w:divBdr>
        <w:top w:val="none" w:sz="0" w:space="0" w:color="auto"/>
        <w:left w:val="none" w:sz="0" w:space="0" w:color="auto"/>
        <w:bottom w:val="none" w:sz="0" w:space="0" w:color="auto"/>
        <w:right w:val="none" w:sz="0" w:space="0" w:color="auto"/>
      </w:divBdr>
    </w:div>
    <w:div w:id="1999072093">
      <w:marLeft w:val="0"/>
      <w:marRight w:val="0"/>
      <w:marTop w:val="0"/>
      <w:marBottom w:val="0"/>
      <w:divBdr>
        <w:top w:val="none" w:sz="0" w:space="0" w:color="auto"/>
        <w:left w:val="none" w:sz="0" w:space="0" w:color="auto"/>
        <w:bottom w:val="none" w:sz="0" w:space="0" w:color="auto"/>
        <w:right w:val="none" w:sz="0" w:space="0" w:color="auto"/>
      </w:divBdr>
    </w:div>
    <w:div w:id="1999072094">
      <w:marLeft w:val="0"/>
      <w:marRight w:val="0"/>
      <w:marTop w:val="0"/>
      <w:marBottom w:val="0"/>
      <w:divBdr>
        <w:top w:val="none" w:sz="0" w:space="0" w:color="auto"/>
        <w:left w:val="none" w:sz="0" w:space="0" w:color="auto"/>
        <w:bottom w:val="none" w:sz="0" w:space="0" w:color="auto"/>
        <w:right w:val="none" w:sz="0" w:space="0" w:color="auto"/>
      </w:divBdr>
    </w:div>
    <w:div w:id="1999072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vile.rudzenske@v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CFDE2-BD13-450F-B548-EAB294C3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3533</Words>
  <Characters>2015</Characters>
  <Application>Microsoft Office Word</Application>
  <DocSecurity>0</DocSecurity>
  <Lines>16</Lines>
  <Paragraphs>11</Paragraphs>
  <ScaleCrop>false</ScaleCrop>
  <Company>European Commission</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temp</cp:lastModifiedBy>
  <cp:revision>9</cp:revision>
  <cp:lastPrinted>2015-04-10T09:51:00Z</cp:lastPrinted>
  <dcterms:created xsi:type="dcterms:W3CDTF">2016-10-17T11:21:00Z</dcterms:created>
  <dcterms:modified xsi:type="dcterms:W3CDTF">2019-06-28T12:12:00Z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Final date of delivery">
    <vt:lpwstr>2015-03-16T02:00:00Z</vt:lpwstr>
  </property>
  <property fmtid="{D5CDD505-2E9C-101B-9397-08002B2CF9AE}" pid="10" name="_Status">
    <vt:lpwstr>Not Started</vt:lpwstr>
  </property>
  <property fmtid="{D5CDD505-2E9C-101B-9397-08002B2CF9AE}" pid="11" name="Leader (unit)">
    <vt:lpwstr>B1</vt:lpwstr>
  </property>
  <property fmtid="{D5CDD505-2E9C-101B-9397-08002B2CF9AE}" pid="12" name="About">
    <vt:lpwstr>Management of National Agencies</vt:lpwstr>
  </property>
  <property fmtid="{D5CDD505-2E9C-101B-9397-08002B2CF9AE}" pid="13" name="Leader (staff member)">
    <vt:lpwstr>Daphne Scherer</vt:lpwstr>
  </property>
</Properties>
</file>