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A3" w:rsidRDefault="00994D21" w:rsidP="001F77A3">
      <w:pPr>
        <w:spacing w:line="360" w:lineRule="auto"/>
        <w:rPr>
          <w:b/>
          <w:lang w:val="lt-LT"/>
        </w:rPr>
      </w:pPr>
      <w:bookmarkStart w:id="0" w:name="_GoBack"/>
      <w:bookmarkEnd w:id="0"/>
      <w:r>
        <w:rPr>
          <w:i/>
          <w:iCs/>
          <w:lang w:val="lt-LT"/>
        </w:rPr>
        <w:t xml:space="preserve"> </w:t>
      </w:r>
      <w:r w:rsidR="001F77A3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2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C97" w:rsidRDefault="001F77A3" w:rsidP="00DB3C97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 </w:t>
      </w:r>
      <w:r w:rsidR="00DB3C97" w:rsidRPr="00947A19">
        <w:rPr>
          <w:i/>
          <w:iCs/>
          <w:lang w:val="lt-LT"/>
        </w:rPr>
        <w:t>Patvirtinta</w:t>
      </w:r>
      <w:r w:rsidR="00DB3C97">
        <w:rPr>
          <w:i/>
          <w:iCs/>
          <w:lang w:val="lt-LT"/>
        </w:rPr>
        <w:t>:</w:t>
      </w:r>
    </w:p>
    <w:p w:rsidR="00DB3C97" w:rsidRDefault="00DB3C97" w:rsidP="00DB3C97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</w:t>
      </w:r>
      <w:r w:rsidRPr="00947A19">
        <w:rPr>
          <w:i/>
          <w:iCs/>
          <w:lang w:val="lt-LT"/>
        </w:rPr>
        <w:t>201</w:t>
      </w:r>
      <w:r>
        <w:rPr>
          <w:i/>
          <w:iCs/>
          <w:lang w:val="lt-LT"/>
        </w:rPr>
        <w:t xml:space="preserve">6 </w:t>
      </w:r>
      <w:r w:rsidRPr="00947A19">
        <w:rPr>
          <w:i/>
          <w:iCs/>
          <w:lang w:val="lt-LT"/>
        </w:rPr>
        <w:t>-</w:t>
      </w:r>
      <w:r>
        <w:rPr>
          <w:i/>
          <w:iCs/>
          <w:lang w:val="lt-LT"/>
        </w:rPr>
        <w:t xml:space="preserve"> 09 - 01</w:t>
      </w:r>
    </w:p>
    <w:p w:rsidR="00DB3C97" w:rsidRPr="00D674A0" w:rsidRDefault="00DB3C97" w:rsidP="00DB3C97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                                Re</w:t>
      </w:r>
      <w:r w:rsidRPr="00947A19">
        <w:rPr>
          <w:i/>
          <w:iCs/>
          <w:lang w:val="lt-LT"/>
        </w:rPr>
        <w:t>ktoriaus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Įsakymu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Nr</w:t>
      </w:r>
      <w:r>
        <w:rPr>
          <w:i/>
          <w:iCs/>
          <w:lang w:val="lt-LT"/>
        </w:rPr>
        <w:t>. VĮU - 47</w:t>
      </w:r>
    </w:p>
    <w:p w:rsidR="001F77A3" w:rsidRDefault="001F77A3" w:rsidP="00DB3C97">
      <w:pPr>
        <w:rPr>
          <w:b/>
          <w:lang w:val="lt-LT"/>
        </w:rPr>
      </w:pPr>
    </w:p>
    <w:p w:rsidR="001F77A3" w:rsidRDefault="001F77A3" w:rsidP="001F77A3">
      <w:pPr>
        <w:rPr>
          <w:b/>
          <w:lang w:val="lt-LT"/>
        </w:rPr>
      </w:pPr>
    </w:p>
    <w:p w:rsidR="001F77A3" w:rsidRDefault="001F77A3" w:rsidP="001F77A3">
      <w:pPr>
        <w:rPr>
          <w:b/>
          <w:lang w:val="lt-LT"/>
        </w:rPr>
      </w:pPr>
    </w:p>
    <w:p w:rsidR="00E63229" w:rsidRPr="00E63229" w:rsidRDefault="001D4B18" w:rsidP="001F77A3">
      <w:pPr>
        <w:spacing w:line="360" w:lineRule="auto"/>
        <w:rPr>
          <w:b/>
          <w:lang w:val="lt-LT"/>
        </w:rPr>
      </w:pPr>
      <w:r>
        <w:rPr>
          <w:b/>
          <w:lang w:val="lt-LT"/>
        </w:rPr>
        <w:t>RESTAURAVIMO</w:t>
      </w:r>
      <w:r w:rsidR="00E63229" w:rsidRPr="00E63229">
        <w:rPr>
          <w:b/>
          <w:lang w:val="lt-LT"/>
        </w:rPr>
        <w:t xml:space="preserve">  </w:t>
      </w:r>
      <w:r w:rsidR="00F677A4">
        <w:rPr>
          <w:b/>
          <w:lang w:val="lt-LT"/>
        </w:rPr>
        <w:t>LABORATORIJOS</w:t>
      </w:r>
      <w:r w:rsidR="00035949">
        <w:rPr>
          <w:b/>
          <w:lang w:val="lt-LT"/>
        </w:rPr>
        <w:t xml:space="preserve"> </w:t>
      </w:r>
    </w:p>
    <w:p w:rsidR="005D1F8F" w:rsidRPr="00E63229" w:rsidRDefault="00E63229" w:rsidP="00E63229">
      <w:pPr>
        <w:spacing w:line="360" w:lineRule="auto"/>
        <w:rPr>
          <w:lang w:val="lt-LT"/>
        </w:rPr>
      </w:pPr>
      <w:r w:rsidRPr="00E63229">
        <w:rPr>
          <w:b/>
          <w:lang w:val="lt-LT"/>
        </w:rPr>
        <w:t>DARBO TAISYKLĖS</w:t>
      </w:r>
    </w:p>
    <w:p w:rsidR="00F25768" w:rsidRPr="00D6029F" w:rsidRDefault="00F25768" w:rsidP="00113672">
      <w:pPr>
        <w:spacing w:line="360" w:lineRule="auto"/>
        <w:rPr>
          <w:lang w:val="lt-LT"/>
        </w:rPr>
      </w:pPr>
    </w:p>
    <w:p w:rsidR="00F25768" w:rsidRPr="00D6029F" w:rsidRDefault="00FD5DB5" w:rsidP="006B740D">
      <w:pPr>
        <w:spacing w:line="360" w:lineRule="auto"/>
        <w:jc w:val="both"/>
        <w:rPr>
          <w:lang w:val="lt-LT"/>
        </w:rPr>
      </w:pPr>
      <w:r>
        <w:rPr>
          <w:lang w:val="lt-LT"/>
        </w:rPr>
        <w:t>Restauravimo</w:t>
      </w:r>
      <w:r w:rsidR="00113672" w:rsidRPr="00D6029F">
        <w:rPr>
          <w:lang w:val="lt-LT"/>
        </w:rPr>
        <w:t xml:space="preserve"> laboratorija susideda iš </w:t>
      </w:r>
      <w:r w:rsidR="00C05679" w:rsidRPr="00CF2D40">
        <w:rPr>
          <w:lang w:val="lt-LT"/>
        </w:rPr>
        <w:t>penkių</w:t>
      </w:r>
      <w:r w:rsidR="00113672" w:rsidRPr="00D6029F">
        <w:rPr>
          <w:lang w:val="lt-LT"/>
        </w:rPr>
        <w:t xml:space="preserve"> skyrių: </w:t>
      </w:r>
    </w:p>
    <w:p w:rsidR="00113672" w:rsidRPr="00CF2D40" w:rsidRDefault="0002214C" w:rsidP="0002214C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Pr="0002214C">
        <w:rPr>
          <w:b/>
          <w:lang w:val="lt-LT"/>
        </w:rPr>
        <w:t>darbuotojų</w:t>
      </w:r>
      <w:r w:rsidR="00C05679" w:rsidRPr="0002214C">
        <w:rPr>
          <w:b/>
          <w:lang w:val="lt-LT"/>
        </w:rPr>
        <w:t xml:space="preserve"> </w:t>
      </w:r>
      <w:r w:rsidR="00C05679" w:rsidRPr="00CF2D40">
        <w:rPr>
          <w:lang w:val="lt-LT"/>
        </w:rPr>
        <w:t>kabinetas</w:t>
      </w:r>
      <w:r>
        <w:rPr>
          <w:lang w:val="lt-LT"/>
        </w:rPr>
        <w:t>;</w:t>
      </w:r>
    </w:p>
    <w:p w:rsidR="0002214C" w:rsidRDefault="0002214C" w:rsidP="0002214C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C05679" w:rsidRPr="0002214C">
        <w:rPr>
          <w:b/>
          <w:lang w:val="lt-LT"/>
        </w:rPr>
        <w:t>molbertinės tapybos restauravimo</w:t>
      </w:r>
      <w:r w:rsidR="00C05679" w:rsidRPr="00CF2D40">
        <w:rPr>
          <w:lang w:val="lt-LT"/>
        </w:rPr>
        <w:t xml:space="preserve"> dirbtuvės</w:t>
      </w:r>
      <w:r w:rsidR="00113672" w:rsidRPr="00CF2D40">
        <w:rPr>
          <w:lang w:val="lt-LT"/>
        </w:rPr>
        <w:t>, kuri</w:t>
      </w:r>
      <w:r w:rsidR="00C05679" w:rsidRPr="00CF2D40">
        <w:rPr>
          <w:lang w:val="lt-LT"/>
        </w:rPr>
        <w:t>o</w:t>
      </w:r>
      <w:r>
        <w:rPr>
          <w:lang w:val="lt-LT"/>
        </w:rPr>
        <w:t>s</w:t>
      </w:r>
      <w:r w:rsidR="00C05679" w:rsidRPr="00CF2D40">
        <w:rPr>
          <w:lang w:val="lt-LT"/>
        </w:rPr>
        <w:t>e</w:t>
      </w:r>
      <w:r w:rsidR="005F39F8" w:rsidRPr="00CF2D40">
        <w:rPr>
          <w:lang w:val="lt-LT"/>
        </w:rPr>
        <w:t xml:space="preserve"> vy</w:t>
      </w:r>
      <w:r w:rsidR="00DA4FC5" w:rsidRPr="00CF2D40">
        <w:rPr>
          <w:lang w:val="lt-LT"/>
        </w:rPr>
        <w:t>k</w:t>
      </w:r>
      <w:r w:rsidR="005F39F8" w:rsidRPr="00CF2D40">
        <w:rPr>
          <w:lang w:val="lt-LT"/>
        </w:rPr>
        <w:t>domi praktiniai</w:t>
      </w:r>
      <w:r w:rsidR="00C05679" w:rsidRPr="00CF2D40">
        <w:rPr>
          <w:lang w:val="lt-LT"/>
        </w:rPr>
        <w:t xml:space="preserve"> paveikslų </w:t>
      </w:r>
      <w:r w:rsidR="005A5E6C" w:rsidRPr="00CF2D40">
        <w:rPr>
          <w:lang w:val="lt-LT"/>
        </w:rPr>
        <w:t>konservavimo</w:t>
      </w:r>
    </w:p>
    <w:p w:rsidR="00113672" w:rsidRPr="00CF2D40" w:rsidRDefault="0002214C" w:rsidP="0002214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r</w:t>
      </w:r>
      <w:r w:rsidR="00C05679" w:rsidRPr="00CF2D40">
        <w:rPr>
          <w:lang w:val="lt-LT"/>
        </w:rPr>
        <w:t>estauravimo</w:t>
      </w:r>
      <w:r w:rsidR="00DA4FC5" w:rsidRPr="00CF2D40">
        <w:rPr>
          <w:lang w:val="lt-LT"/>
        </w:rPr>
        <w:t xml:space="preserve"> darbai,</w:t>
      </w:r>
      <w:r w:rsidR="005A5E6C" w:rsidRPr="00CF2D40">
        <w:rPr>
          <w:lang w:val="lt-LT"/>
        </w:rPr>
        <w:t xml:space="preserve"> pratybos,</w:t>
      </w:r>
      <w:r w:rsidR="005F39F8" w:rsidRPr="00CF2D40">
        <w:rPr>
          <w:lang w:val="lt-LT"/>
        </w:rPr>
        <w:t xml:space="preserve"> studentų konsultavimas</w:t>
      </w:r>
      <w:r>
        <w:rPr>
          <w:lang w:val="lt-LT"/>
        </w:rPr>
        <w:t>;</w:t>
      </w:r>
      <w:r w:rsidR="00113672" w:rsidRPr="00CF2D40">
        <w:rPr>
          <w:lang w:val="lt-LT"/>
        </w:rPr>
        <w:t xml:space="preserve"> </w:t>
      </w:r>
    </w:p>
    <w:p w:rsidR="0002214C" w:rsidRDefault="0002214C" w:rsidP="0002214C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C05679" w:rsidRPr="0002214C">
        <w:rPr>
          <w:b/>
          <w:lang w:val="lt-LT"/>
        </w:rPr>
        <w:t>sieninės tapybos restauravimo</w:t>
      </w:r>
      <w:r w:rsidR="00C05679" w:rsidRPr="00CF2D40">
        <w:rPr>
          <w:lang w:val="lt-LT"/>
        </w:rPr>
        <w:t xml:space="preserve"> dirbtuvės, kurio</w:t>
      </w:r>
      <w:r>
        <w:rPr>
          <w:lang w:val="lt-LT"/>
        </w:rPr>
        <w:t>s</w:t>
      </w:r>
      <w:r w:rsidR="00C05679" w:rsidRPr="00CF2D40">
        <w:rPr>
          <w:lang w:val="lt-LT"/>
        </w:rPr>
        <w:t>e vykdomi praktinės freskų konservavimo</w:t>
      </w:r>
    </w:p>
    <w:p w:rsidR="00C05679" w:rsidRPr="00CF2D40" w:rsidRDefault="0002214C" w:rsidP="0002214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r</w:t>
      </w:r>
      <w:r w:rsidR="00C05679" w:rsidRPr="00CF2D40">
        <w:rPr>
          <w:lang w:val="lt-LT"/>
        </w:rPr>
        <w:t>estauravimo darbų pratybos, studentų konsultavimas</w:t>
      </w:r>
      <w:r>
        <w:rPr>
          <w:lang w:val="lt-LT"/>
        </w:rPr>
        <w:t>;</w:t>
      </w:r>
      <w:r w:rsidR="00C05679" w:rsidRPr="00CF2D40">
        <w:rPr>
          <w:lang w:val="lt-LT"/>
        </w:rPr>
        <w:t xml:space="preserve"> </w:t>
      </w:r>
    </w:p>
    <w:p w:rsidR="0002214C" w:rsidRDefault="0002214C" w:rsidP="0002214C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5A5E6C" w:rsidRPr="0002214C">
        <w:rPr>
          <w:b/>
          <w:lang w:val="lt-LT"/>
        </w:rPr>
        <w:t>skulptūros restauravimo</w:t>
      </w:r>
      <w:r w:rsidR="005A5E6C" w:rsidRPr="00CF2D40">
        <w:rPr>
          <w:lang w:val="lt-LT"/>
        </w:rPr>
        <w:t xml:space="preserve"> dirbtuvės, kurio</w:t>
      </w:r>
      <w:r>
        <w:rPr>
          <w:lang w:val="lt-LT"/>
        </w:rPr>
        <w:t>s</w:t>
      </w:r>
      <w:r w:rsidR="005A5E6C" w:rsidRPr="00CF2D40">
        <w:rPr>
          <w:lang w:val="lt-LT"/>
        </w:rPr>
        <w:t>e vykdomi praktiniai skulptūrų konservavimo</w:t>
      </w:r>
    </w:p>
    <w:p w:rsidR="005A5E6C" w:rsidRPr="00CF2D40" w:rsidRDefault="0002214C" w:rsidP="0002214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r</w:t>
      </w:r>
      <w:r w:rsidR="005A5E6C" w:rsidRPr="00CF2D40">
        <w:rPr>
          <w:lang w:val="lt-LT"/>
        </w:rPr>
        <w:t>estauravimo darbai, pratybos, studentų konsultavimas</w:t>
      </w:r>
      <w:r>
        <w:rPr>
          <w:lang w:val="lt-LT"/>
        </w:rPr>
        <w:t>;</w:t>
      </w:r>
      <w:r w:rsidR="005A5E6C" w:rsidRPr="00CF2D40">
        <w:rPr>
          <w:lang w:val="lt-LT"/>
        </w:rPr>
        <w:t xml:space="preserve"> </w:t>
      </w:r>
    </w:p>
    <w:p w:rsidR="005A5E6C" w:rsidRPr="00CF2D40" w:rsidRDefault="0002214C" w:rsidP="0002214C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</w:t>
      </w:r>
      <w:r w:rsidR="005A5E6C" w:rsidRPr="0002214C">
        <w:rPr>
          <w:b/>
          <w:lang w:val="lt-LT"/>
        </w:rPr>
        <w:t>chemi</w:t>
      </w:r>
      <w:r w:rsidRPr="0002214C">
        <w:rPr>
          <w:b/>
          <w:lang w:val="lt-LT"/>
        </w:rPr>
        <w:t>nė</w:t>
      </w:r>
      <w:r w:rsidR="005A5E6C" w:rsidRPr="0002214C">
        <w:rPr>
          <w:b/>
          <w:lang w:val="lt-LT"/>
        </w:rPr>
        <w:t xml:space="preserve"> laboratorija</w:t>
      </w:r>
      <w:r w:rsidR="005A5E6C" w:rsidRPr="00CF2D40">
        <w:rPr>
          <w:lang w:val="lt-LT"/>
        </w:rPr>
        <w:t xml:space="preserve">, kurioje vykdomi praktiniai </w:t>
      </w:r>
      <w:r w:rsidR="00F769A0" w:rsidRPr="00CF2D40">
        <w:rPr>
          <w:lang w:val="lt-LT"/>
        </w:rPr>
        <w:t>tyrimai,</w:t>
      </w:r>
      <w:r w:rsidR="002B018A" w:rsidRPr="00CF2D40">
        <w:rPr>
          <w:lang w:val="lt-LT"/>
        </w:rPr>
        <w:t xml:space="preserve"> studentų konsultavimas</w:t>
      </w:r>
      <w:r w:rsidR="00F769A0" w:rsidRPr="00CF2D40">
        <w:rPr>
          <w:lang w:val="lt-LT"/>
        </w:rPr>
        <w:t>.</w:t>
      </w:r>
    </w:p>
    <w:p w:rsidR="000C4C06" w:rsidRPr="005C40E6" w:rsidRDefault="000C4C06" w:rsidP="000C4C0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Restauravimo</w:t>
      </w:r>
      <w:r w:rsidRPr="005C40E6">
        <w:rPr>
          <w:lang w:val="lt-LT"/>
        </w:rPr>
        <w:t xml:space="preserve"> laboratorija gali naudotis VDA studentai ir darbuotojai:</w:t>
      </w:r>
    </w:p>
    <w:p w:rsidR="000C4C06" w:rsidRPr="005C40E6" w:rsidRDefault="000C4C06" w:rsidP="000C4C06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 xml:space="preserve">išklausę pirmosios medicininės pagalbos, darbo saugos kursus bei susipažinę su bendrosiomis įrangos/ aparatūros naudojimosi instrukcijomis, ir pasirašę darbo saugos ir sveikatos instruktavimo žurnale. Pirminiai darbo saugos kursai vyksta pavasario ir rudens semestro pradžioje. Informacija skelbiama </w:t>
      </w:r>
      <w:hyperlink r:id="rId8" w:history="1">
        <w:r w:rsidRPr="005C40E6">
          <w:rPr>
            <w:color w:val="0000FF"/>
            <w:u w:val="single"/>
            <w:lang w:val="lt-LT"/>
          </w:rPr>
          <w:t>www.vda.lt</w:t>
        </w:r>
      </w:hyperlink>
      <w:r w:rsidRPr="005C40E6">
        <w:rPr>
          <w:lang w:val="lt-LT"/>
        </w:rPr>
        <w:t xml:space="preserve">  tinklalapyje;</w:t>
      </w:r>
    </w:p>
    <w:p w:rsidR="000C4C06" w:rsidRPr="005C40E6" w:rsidRDefault="000C4C06" w:rsidP="000C4C06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>pasirašę su VDA abipusę Sutartį dėl Pasinaudojimo laboratorijos patalpomis, įrengimais, įrankiais studijų tikslais;</w:t>
      </w:r>
    </w:p>
    <w:p w:rsidR="000C4C06" w:rsidRPr="005C40E6" w:rsidRDefault="000C4C06" w:rsidP="000C4C06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>susipažinę pasirašytinai su naudojamų cheminių medžiagų/ mišinių Saugos Duomenų Lapais.</w:t>
      </w:r>
    </w:p>
    <w:p w:rsidR="00113672" w:rsidRPr="00D6029F" w:rsidRDefault="00113672" w:rsidP="006B740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6029F">
        <w:rPr>
          <w:lang w:val="lt-LT"/>
        </w:rPr>
        <w:t>Vienu metu laboratorijoje gali dirbti:</w:t>
      </w:r>
    </w:p>
    <w:p w:rsidR="00F769A0" w:rsidRPr="00CF2D40" w:rsidRDefault="00F769A0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CF2D40">
        <w:t>5-6</w:t>
      </w:r>
      <w:r w:rsidR="001D4FF5" w:rsidRPr="00CF2D40">
        <w:rPr>
          <w:lang w:val="lt-LT"/>
        </w:rPr>
        <w:t xml:space="preserve"> studentai</w:t>
      </w:r>
      <w:r w:rsidR="00DA4FC5" w:rsidRPr="00CF2D40">
        <w:rPr>
          <w:lang w:val="lt-LT"/>
        </w:rPr>
        <w:t xml:space="preserve">- </w:t>
      </w:r>
      <w:r w:rsidRPr="00CF2D40">
        <w:rPr>
          <w:lang w:val="lt-LT"/>
        </w:rPr>
        <w:t>molbertinės tapybos restauravimo dirbtuvė</w:t>
      </w:r>
      <w:r w:rsidR="000C4C06">
        <w:rPr>
          <w:lang w:val="lt-LT"/>
        </w:rPr>
        <w:t>s</w:t>
      </w:r>
      <w:r w:rsidRPr="00CF2D40">
        <w:rPr>
          <w:lang w:val="lt-LT"/>
        </w:rPr>
        <w:t>e</w:t>
      </w:r>
      <w:r w:rsidR="000C4C06">
        <w:rPr>
          <w:lang w:val="lt-LT"/>
        </w:rPr>
        <w:t>;</w:t>
      </w:r>
      <w:r w:rsidRPr="00CF2D40">
        <w:rPr>
          <w:lang w:val="lt-LT"/>
        </w:rPr>
        <w:t xml:space="preserve"> </w:t>
      </w:r>
    </w:p>
    <w:p w:rsidR="00113672" w:rsidRPr="00CF2D40" w:rsidRDefault="00F769A0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CF2D40">
        <w:t>5-6</w:t>
      </w:r>
      <w:r w:rsidR="001D4FF5" w:rsidRPr="00CF2D40">
        <w:t xml:space="preserve"> </w:t>
      </w:r>
      <w:r w:rsidR="00113672" w:rsidRPr="00CF2D40">
        <w:rPr>
          <w:lang w:val="lt-LT"/>
        </w:rPr>
        <w:t>studentai</w:t>
      </w:r>
      <w:r w:rsidR="00DA4FC5" w:rsidRPr="00CF2D40">
        <w:rPr>
          <w:lang w:val="lt-LT"/>
        </w:rPr>
        <w:t>-</w:t>
      </w:r>
      <w:r w:rsidRPr="00CF2D40">
        <w:rPr>
          <w:lang w:val="lt-LT"/>
        </w:rPr>
        <w:t xml:space="preserve"> sieninės tapybos restauravimo dirbtuvė</w:t>
      </w:r>
      <w:r w:rsidR="000C4C06">
        <w:rPr>
          <w:lang w:val="lt-LT"/>
        </w:rPr>
        <w:t>s</w:t>
      </w:r>
      <w:r w:rsidRPr="00CF2D40">
        <w:rPr>
          <w:lang w:val="lt-LT"/>
        </w:rPr>
        <w:t>e</w:t>
      </w:r>
      <w:r w:rsidR="000C4C06">
        <w:rPr>
          <w:lang w:val="lt-LT"/>
        </w:rPr>
        <w:t>;</w:t>
      </w:r>
    </w:p>
    <w:p w:rsidR="00113672" w:rsidRPr="00CF2D40" w:rsidRDefault="00F769A0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CF2D40">
        <w:t>5</w:t>
      </w:r>
      <w:r w:rsidR="001D4FF5" w:rsidRPr="00CF2D40">
        <w:t xml:space="preserve"> </w:t>
      </w:r>
      <w:r w:rsidR="001D4FF5" w:rsidRPr="00CF2D40">
        <w:rPr>
          <w:lang w:val="lt-LT"/>
        </w:rPr>
        <w:t>studentai</w:t>
      </w:r>
      <w:r w:rsidR="00DA4FC5" w:rsidRPr="00CF2D40">
        <w:rPr>
          <w:lang w:val="lt-LT"/>
        </w:rPr>
        <w:t>-</w:t>
      </w:r>
      <w:r w:rsidRPr="00CF2D40">
        <w:rPr>
          <w:lang w:val="lt-LT"/>
        </w:rPr>
        <w:t xml:space="preserve"> skulptūros restauravimo dirbtuvė</w:t>
      </w:r>
      <w:r w:rsidR="000C4C06">
        <w:rPr>
          <w:lang w:val="lt-LT"/>
        </w:rPr>
        <w:t>s</w:t>
      </w:r>
      <w:r w:rsidRPr="00CF2D40">
        <w:rPr>
          <w:lang w:val="lt-LT"/>
        </w:rPr>
        <w:t>e</w:t>
      </w:r>
      <w:r w:rsidR="000C4C06">
        <w:rPr>
          <w:lang w:val="lt-LT"/>
        </w:rPr>
        <w:t>;</w:t>
      </w:r>
    </w:p>
    <w:p w:rsidR="001D4FF5" w:rsidRPr="00CF2D40" w:rsidRDefault="00F769A0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CF2D40">
        <w:t>3</w:t>
      </w:r>
      <w:r w:rsidR="001D4FF5" w:rsidRPr="00CF2D40">
        <w:t xml:space="preserve"> </w:t>
      </w:r>
      <w:r w:rsidR="001D4FF5" w:rsidRPr="00CF2D40">
        <w:rPr>
          <w:lang w:val="lt-LT"/>
        </w:rPr>
        <w:t>studentai</w:t>
      </w:r>
      <w:r w:rsidR="00DA4FC5" w:rsidRPr="00CF2D40">
        <w:rPr>
          <w:lang w:val="lt-LT"/>
        </w:rPr>
        <w:t>-</w:t>
      </w:r>
      <w:r w:rsidRPr="00CF2D40">
        <w:rPr>
          <w:lang w:val="lt-LT"/>
        </w:rPr>
        <w:t xml:space="preserve"> chemi</w:t>
      </w:r>
      <w:r w:rsidR="000C4C06">
        <w:rPr>
          <w:lang w:val="lt-LT"/>
        </w:rPr>
        <w:t>nėje</w:t>
      </w:r>
      <w:r w:rsidRPr="00CF2D40">
        <w:rPr>
          <w:lang w:val="lt-LT"/>
        </w:rPr>
        <w:t xml:space="preserve"> laboratorijoje</w:t>
      </w:r>
      <w:r w:rsidR="001D4FF5" w:rsidRPr="00CF2D40">
        <w:rPr>
          <w:lang w:val="lt-LT"/>
        </w:rPr>
        <w:t>.</w:t>
      </w:r>
    </w:p>
    <w:p w:rsidR="002B7798" w:rsidRDefault="00CF2D40" w:rsidP="00F677A4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CF2D40">
        <w:rPr>
          <w:lang w:val="lt-LT"/>
        </w:rPr>
        <w:t xml:space="preserve"> </w:t>
      </w:r>
      <w:r w:rsidR="00F677A4">
        <w:rPr>
          <w:lang w:val="lt-LT"/>
        </w:rPr>
        <w:t>Norint dirbti chemi</w:t>
      </w:r>
      <w:r w:rsidR="000C4C06">
        <w:rPr>
          <w:lang w:val="lt-LT"/>
        </w:rPr>
        <w:t>nės</w:t>
      </w:r>
      <w:r w:rsidR="00F677A4">
        <w:rPr>
          <w:lang w:val="lt-LT"/>
        </w:rPr>
        <w:t xml:space="preserve"> laboratorijo</w:t>
      </w:r>
      <w:r w:rsidR="000C4C06">
        <w:rPr>
          <w:lang w:val="lt-LT"/>
        </w:rPr>
        <w:t>s</w:t>
      </w:r>
      <w:r w:rsidR="00F677A4">
        <w:rPr>
          <w:lang w:val="lt-LT"/>
        </w:rPr>
        <w:t xml:space="preserve"> patalpoje</w:t>
      </w:r>
      <w:r w:rsidR="000C4C06">
        <w:rPr>
          <w:lang w:val="lt-LT"/>
        </w:rPr>
        <w:t>,</w:t>
      </w:r>
      <w:r w:rsidR="00F677A4">
        <w:rPr>
          <w:lang w:val="lt-LT"/>
        </w:rPr>
        <w:t xml:space="preserve"> </w:t>
      </w:r>
      <w:r w:rsidR="002B7798" w:rsidRPr="00F677A4">
        <w:rPr>
          <w:lang w:val="lt-LT"/>
        </w:rPr>
        <w:t xml:space="preserve">studentas privalo susiderinti su </w:t>
      </w:r>
      <w:r w:rsidR="00FD5DB5" w:rsidRPr="00F677A4">
        <w:rPr>
          <w:lang w:val="lt-LT"/>
        </w:rPr>
        <w:t xml:space="preserve">atsakingu </w:t>
      </w:r>
      <w:r w:rsidR="00F677A4">
        <w:rPr>
          <w:lang w:val="lt-LT"/>
        </w:rPr>
        <w:t xml:space="preserve">už Restauravimo laboratoriją </w:t>
      </w:r>
      <w:r w:rsidR="00FD5DB5" w:rsidRPr="00F677A4">
        <w:rPr>
          <w:lang w:val="lt-LT"/>
        </w:rPr>
        <w:t>darbuotoju</w:t>
      </w:r>
      <w:r w:rsidR="002B7798" w:rsidRPr="00F677A4">
        <w:rPr>
          <w:lang w:val="lt-LT"/>
        </w:rPr>
        <w:t>.</w:t>
      </w:r>
    </w:p>
    <w:p w:rsidR="000C4C06" w:rsidRPr="000C4C06" w:rsidRDefault="000C4C06" w:rsidP="000C4C0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0C4C06">
        <w:rPr>
          <w:lang w:val="lt-LT"/>
        </w:rPr>
        <w:t xml:space="preserve">Vadovaujantis rektoriaus Įsakymu Nr.VĮ-43 (ūk) dėl naudojimosi laboratorija </w:t>
      </w:r>
      <w:r w:rsidRPr="000C4C06">
        <w:rPr>
          <w:b/>
          <w:lang w:val="lt-LT"/>
        </w:rPr>
        <w:t>ne darbo metu</w:t>
      </w:r>
      <w:r w:rsidRPr="000C4C06">
        <w:rPr>
          <w:lang w:val="lt-LT"/>
        </w:rPr>
        <w:t xml:space="preserve">,  studentas ar darbuotojas privalo gauti konkrečios </w:t>
      </w:r>
      <w:r w:rsidRPr="000C4C06">
        <w:rPr>
          <w:b/>
          <w:lang w:val="lt-LT"/>
        </w:rPr>
        <w:t>laboratorijos vedėjo rašytinį leidimą</w:t>
      </w:r>
      <w:r>
        <w:rPr>
          <w:lang w:val="lt-LT"/>
        </w:rPr>
        <w:t>.</w:t>
      </w:r>
    </w:p>
    <w:p w:rsidR="000C4C06" w:rsidRPr="008E3D16" w:rsidRDefault="000C4C06" w:rsidP="000C4C0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E3D16">
        <w:rPr>
          <w:lang w:val="lt-LT"/>
        </w:rPr>
        <w:lastRenderedPageBreak/>
        <w:t>Pagrindinės saugumo technikos taisyklės įeinant į laboratorijos patalpas:</w:t>
      </w:r>
    </w:p>
    <w:p w:rsidR="000C4C06" w:rsidRPr="005678FF" w:rsidRDefault="000C4C06" w:rsidP="000C4C06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5678FF">
        <w:rPr>
          <w:lang w:val="lt-LT"/>
        </w:rPr>
        <w:t>ilgi plaukai privalo būti susirišti. Jokių laisvų ar kabančių detalių, papuošalų;</w:t>
      </w:r>
    </w:p>
    <w:p w:rsidR="000C4C06" w:rsidRPr="004A0C3B" w:rsidRDefault="000C4C06" w:rsidP="000C4C06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rekomenduojama uždara avalynė;</w:t>
      </w:r>
    </w:p>
    <w:p w:rsidR="000C4C06" w:rsidRPr="00407A66" w:rsidRDefault="000C4C06" w:rsidP="000C4C06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07A66">
        <w:rPr>
          <w:lang w:val="lt-LT"/>
        </w:rPr>
        <w:t>dėvėti specialius darbo rūbus, asmeninės saugos priemones (priklausomai nuo darbo specifikos: apsaugines pirštines, apsaugines prijuostes, apsauginius akinius</w:t>
      </w:r>
      <w:r>
        <w:rPr>
          <w:lang w:val="lt-LT"/>
        </w:rPr>
        <w:t>, respiratorius</w:t>
      </w:r>
      <w:r w:rsidRPr="00407A66">
        <w:rPr>
          <w:lang w:val="lt-LT"/>
        </w:rPr>
        <w:t xml:space="preserve">) yra kiekvieno dirbančiojo asmeninė atsakomybė. </w:t>
      </w:r>
    </w:p>
    <w:p w:rsidR="004B22B6" w:rsidRPr="004B22B6" w:rsidRDefault="004B22B6" w:rsidP="004B22B6">
      <w:pPr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 w:rsidRPr="004B22B6">
        <w:rPr>
          <w:lang w:val="lt-LT"/>
        </w:rPr>
        <w:t>Laboratorijoje dirbantys studentai medžiagomis aprūpi</w:t>
      </w:r>
      <w:r w:rsidR="00063D55">
        <w:rPr>
          <w:lang w:val="lt-LT"/>
        </w:rPr>
        <w:t>n</w:t>
      </w:r>
      <w:r w:rsidRPr="004B22B6">
        <w:rPr>
          <w:lang w:val="lt-LT"/>
        </w:rPr>
        <w:t>ami dalinai.</w:t>
      </w:r>
    </w:p>
    <w:p w:rsidR="006B740D" w:rsidRPr="006B740D" w:rsidRDefault="006B740D" w:rsidP="006B740D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lt-LT"/>
        </w:rPr>
      </w:pPr>
      <w:r w:rsidRPr="006B740D">
        <w:rPr>
          <w:lang w:val="lt-LT"/>
        </w:rPr>
        <w:t xml:space="preserve">Atsinešti asmeniniai įrankiai yra </w:t>
      </w:r>
      <w:r w:rsidR="00063D55">
        <w:rPr>
          <w:lang w:val="lt-LT"/>
        </w:rPr>
        <w:t>dirbančiojo</w:t>
      </w:r>
      <w:r w:rsidRPr="006B740D">
        <w:rPr>
          <w:lang w:val="lt-LT"/>
        </w:rPr>
        <w:t xml:space="preserve"> asmeninės  atsakomybės dalis</w:t>
      </w:r>
      <w:r w:rsidR="00063D55">
        <w:rPr>
          <w:lang w:val="lt-LT"/>
        </w:rPr>
        <w:t>.</w:t>
      </w:r>
    </w:p>
    <w:p w:rsidR="00113672" w:rsidRPr="006B740D" w:rsidRDefault="00113672" w:rsidP="006B740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6029F">
        <w:rPr>
          <w:lang w:val="lt-LT"/>
        </w:rPr>
        <w:t xml:space="preserve"> </w:t>
      </w:r>
      <w:r w:rsidR="00035949">
        <w:rPr>
          <w:lang w:val="lt-LT"/>
        </w:rPr>
        <w:t xml:space="preserve">Atsakingo </w:t>
      </w:r>
      <w:r w:rsidR="001865AE">
        <w:rPr>
          <w:lang w:val="lt-LT"/>
        </w:rPr>
        <w:t>darbuotojo</w:t>
      </w:r>
      <w:r w:rsidRPr="006B740D">
        <w:rPr>
          <w:lang w:val="lt-LT"/>
        </w:rPr>
        <w:t xml:space="preserve"> išduotos darbo </w:t>
      </w:r>
      <w:r w:rsidR="00063D55" w:rsidRPr="006B740D">
        <w:rPr>
          <w:lang w:val="lt-LT"/>
        </w:rPr>
        <w:t>priemonės</w:t>
      </w:r>
      <w:r w:rsidRPr="006B740D">
        <w:rPr>
          <w:lang w:val="lt-LT"/>
        </w:rPr>
        <w:t xml:space="preserve"> privalo likti laboratorijos patalpose, baigus darbą </w:t>
      </w:r>
      <w:r w:rsidR="00063D55">
        <w:rPr>
          <w:lang w:val="lt-LT"/>
        </w:rPr>
        <w:t xml:space="preserve">įrankius </w:t>
      </w:r>
      <w:r w:rsidRPr="006B740D">
        <w:rPr>
          <w:lang w:val="lt-LT"/>
        </w:rPr>
        <w:t>grąžinti.</w:t>
      </w:r>
    </w:p>
    <w:p w:rsidR="00113672" w:rsidRDefault="00063D55" w:rsidP="006B740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Kiekvienas dirbantysis</w:t>
      </w:r>
      <w:r w:rsidR="00113672" w:rsidRPr="00D6029F">
        <w:rPr>
          <w:lang w:val="lt-LT"/>
        </w:rPr>
        <w:t xml:space="preserve"> asmeniškai atsako už jam išduotus įrankius.</w:t>
      </w:r>
    </w:p>
    <w:p w:rsidR="00063D55" w:rsidRPr="00063D55" w:rsidRDefault="00063D55" w:rsidP="00063D5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 w:rsidRPr="00063D55">
        <w:rPr>
          <w:lang w:val="lt-LT"/>
        </w:rPr>
        <w:t xml:space="preserve">Cheminės medžiagos/ mišiniai turi būti saugomi laisvai neprieinamose vietose, užrakintose spintelėse. Tos vietos turi būti paženklintos skiriamaisiais saugos ženklais, o tara turi būti paženklinta matomais užrašais. </w:t>
      </w:r>
    </w:p>
    <w:p w:rsidR="00063D55" w:rsidRPr="00063D55" w:rsidRDefault="006B740D" w:rsidP="00063D5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063D55">
        <w:rPr>
          <w:lang w:val="lt-LT"/>
        </w:rPr>
        <w:t xml:space="preserve">Baigus darbą, darbo vieta turi būti sutvarkyta, </w:t>
      </w:r>
      <w:r w:rsidR="00063D55" w:rsidRPr="00063D55">
        <w:rPr>
          <w:lang w:val="lt-LT"/>
        </w:rPr>
        <w:t>savo nebaigtą  kūtybinį darbą ir asmeninius įrankius gali pasidėti į nurodytą vietą (už  saugojimą laboratorijos darbuotojai neatsako).</w:t>
      </w:r>
    </w:p>
    <w:p w:rsidR="00113672" w:rsidRPr="00063D55" w:rsidRDefault="00113672" w:rsidP="00063D55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lt-LT"/>
        </w:rPr>
      </w:pPr>
      <w:r w:rsidRPr="00063D55">
        <w:rPr>
          <w:lang w:val="lt-LT"/>
        </w:rPr>
        <w:t>Laboratorijoje dirbant</w:t>
      </w:r>
      <w:r w:rsidR="00063D55">
        <w:rPr>
          <w:lang w:val="lt-LT"/>
        </w:rPr>
        <w:t>ieji</w:t>
      </w:r>
      <w:r w:rsidRPr="00063D55">
        <w:rPr>
          <w:lang w:val="lt-LT"/>
        </w:rPr>
        <w:t xml:space="preserve"> privalo palaikyti švarą, taupyti elektros energiją, tausoti ir saugoti </w:t>
      </w:r>
      <w:r w:rsidR="00063D55">
        <w:rPr>
          <w:lang w:val="lt-LT"/>
        </w:rPr>
        <w:t>akademijos ir laboratorijos materialinį turtą</w:t>
      </w:r>
      <w:r w:rsidRPr="00063D55">
        <w:rPr>
          <w:lang w:val="lt-LT"/>
        </w:rPr>
        <w:t>.</w:t>
      </w:r>
    </w:p>
    <w:p w:rsidR="00113672" w:rsidRPr="00D6029F" w:rsidRDefault="00113672" w:rsidP="006B740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6029F">
        <w:rPr>
          <w:lang w:val="lt-LT"/>
        </w:rPr>
        <w:t>Laboratorijoje dirbant</w:t>
      </w:r>
      <w:r w:rsidR="00063D55">
        <w:rPr>
          <w:lang w:val="lt-LT"/>
        </w:rPr>
        <w:t>ieji</w:t>
      </w:r>
      <w:r w:rsidRPr="00D6029F">
        <w:rPr>
          <w:lang w:val="lt-LT"/>
        </w:rPr>
        <w:t xml:space="preserve"> privalo laikytis darbo saugos reikalavimų.</w:t>
      </w:r>
    </w:p>
    <w:p w:rsidR="00063D55" w:rsidRPr="00063D55" w:rsidRDefault="00063D55" w:rsidP="00063D5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lt-LT"/>
        </w:rPr>
      </w:pPr>
      <w:r w:rsidRPr="00063D55">
        <w:rPr>
          <w:lang w:val="lt-LT"/>
        </w:rPr>
        <w:t>Visais klausimais Jūs galite kreiptis į laboratorijo</w:t>
      </w:r>
      <w:r>
        <w:rPr>
          <w:lang w:val="lt-LT"/>
        </w:rPr>
        <w:t>je</w:t>
      </w:r>
      <w:r w:rsidRPr="00063D55">
        <w:rPr>
          <w:lang w:val="lt-LT"/>
        </w:rPr>
        <w:t xml:space="preserve"> </w:t>
      </w:r>
      <w:r>
        <w:rPr>
          <w:lang w:val="lt-LT"/>
        </w:rPr>
        <w:t>dirbantį</w:t>
      </w:r>
      <w:r w:rsidRPr="00063D55">
        <w:rPr>
          <w:lang w:val="lt-LT"/>
        </w:rPr>
        <w:t xml:space="preserve"> personalą, kuris Jums visada padės.</w:t>
      </w:r>
    </w:p>
    <w:p w:rsidR="00113672" w:rsidRPr="00D6029F" w:rsidRDefault="00113672" w:rsidP="00063D55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lt-LT"/>
        </w:rPr>
      </w:pPr>
      <w:r w:rsidRPr="00D6029F">
        <w:rPr>
          <w:lang w:val="lt-LT"/>
        </w:rPr>
        <w:t>Neštis maisto produktus bei gėrimus į laboratorijos patalpas draudžiama.</w:t>
      </w:r>
    </w:p>
    <w:p w:rsidR="003328F6" w:rsidRPr="00D6029F" w:rsidRDefault="00FE59AA" w:rsidP="006B740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6029F">
        <w:rPr>
          <w:lang w:val="lt-LT"/>
        </w:rPr>
        <w:t xml:space="preserve">Rūkyti </w:t>
      </w:r>
      <w:r w:rsidR="00A5391E">
        <w:rPr>
          <w:lang w:val="lt-LT"/>
        </w:rPr>
        <w:t>bei vartoti alkoholį</w:t>
      </w:r>
      <w:r w:rsidRPr="00D6029F">
        <w:rPr>
          <w:lang w:val="lt-LT"/>
        </w:rPr>
        <w:t xml:space="preserve"> </w:t>
      </w:r>
      <w:r w:rsidR="00A5391E" w:rsidRPr="00D6029F">
        <w:rPr>
          <w:lang w:val="lt-LT"/>
        </w:rPr>
        <w:t xml:space="preserve">laboratorijos </w:t>
      </w:r>
      <w:r w:rsidR="00F25768">
        <w:rPr>
          <w:lang w:val="lt-LT"/>
        </w:rPr>
        <w:t>patalpose – g</w:t>
      </w:r>
      <w:r w:rsidR="00061175" w:rsidRPr="00D6029F">
        <w:rPr>
          <w:lang w:val="lt-LT"/>
        </w:rPr>
        <w:t xml:space="preserve">riežtai </w:t>
      </w:r>
      <w:r w:rsidR="003328F6" w:rsidRPr="00D6029F">
        <w:rPr>
          <w:lang w:val="lt-LT"/>
        </w:rPr>
        <w:t>draudžiama.</w:t>
      </w:r>
    </w:p>
    <w:p w:rsidR="00113672" w:rsidRPr="00D6029F" w:rsidRDefault="00113672" w:rsidP="006B740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6029F">
        <w:rPr>
          <w:lang w:val="lt-LT"/>
        </w:rPr>
        <w:t>Apsvaigę nuo psichotropinių medžiagų ir alkoholio į laboratoriją neįleidžiami.</w:t>
      </w:r>
    </w:p>
    <w:p w:rsidR="009B6641" w:rsidRDefault="00113672" w:rsidP="006B740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6029F">
        <w:rPr>
          <w:lang w:val="lt-LT"/>
        </w:rPr>
        <w:t>Tris kartus pažeidus šias taisykles, Jūs prarasite galimybę lankytis laboratorijos patalpose.</w:t>
      </w:r>
    </w:p>
    <w:p w:rsidR="002B7798" w:rsidRPr="00D6029F" w:rsidRDefault="002B7798" w:rsidP="006B740D">
      <w:pPr>
        <w:spacing w:line="360" w:lineRule="auto"/>
        <w:ind w:left="720"/>
        <w:jc w:val="both"/>
        <w:rPr>
          <w:lang w:val="lt-LT"/>
        </w:rPr>
      </w:pPr>
    </w:p>
    <w:sectPr w:rsidR="002B7798" w:rsidRPr="00D6029F" w:rsidSect="00997DC4">
      <w:footerReference w:type="even" r:id="rId9"/>
      <w:footerReference w:type="default" r:id="rId10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52" w:rsidRDefault="00D77C52">
      <w:r>
        <w:separator/>
      </w:r>
    </w:p>
  </w:endnote>
  <w:endnote w:type="continuationSeparator" w:id="0">
    <w:p w:rsidR="00D77C52" w:rsidRDefault="00D7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8A" w:rsidRDefault="002B018A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18A" w:rsidRDefault="002B018A" w:rsidP="00113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8A" w:rsidRDefault="002B018A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50F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18A" w:rsidRDefault="002B018A" w:rsidP="00113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52" w:rsidRDefault="00D77C52">
      <w:r>
        <w:separator/>
      </w:r>
    </w:p>
  </w:footnote>
  <w:footnote w:type="continuationSeparator" w:id="0">
    <w:p w:rsidR="00D77C52" w:rsidRDefault="00D7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B5D"/>
    <w:multiLevelType w:val="hybridMultilevel"/>
    <w:tmpl w:val="3CD65D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277BC6"/>
    <w:multiLevelType w:val="hybridMultilevel"/>
    <w:tmpl w:val="69265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23919"/>
    <w:multiLevelType w:val="hybridMultilevel"/>
    <w:tmpl w:val="FF6EA8B6"/>
    <w:lvl w:ilvl="0" w:tplc="7C8ECE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D4071"/>
    <w:multiLevelType w:val="multilevel"/>
    <w:tmpl w:val="FA7C2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140E41"/>
    <w:multiLevelType w:val="hybridMultilevel"/>
    <w:tmpl w:val="A28070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2"/>
    <w:rsid w:val="0002214C"/>
    <w:rsid w:val="00035949"/>
    <w:rsid w:val="00061175"/>
    <w:rsid w:val="00063D55"/>
    <w:rsid w:val="00091F8F"/>
    <w:rsid w:val="0009397A"/>
    <w:rsid w:val="000C4C06"/>
    <w:rsid w:val="001000E6"/>
    <w:rsid w:val="00113672"/>
    <w:rsid w:val="00130467"/>
    <w:rsid w:val="001865AE"/>
    <w:rsid w:val="001D4B18"/>
    <w:rsid w:val="001D4FF5"/>
    <w:rsid w:val="001F77A3"/>
    <w:rsid w:val="00251D1B"/>
    <w:rsid w:val="00291FEB"/>
    <w:rsid w:val="002A5FAE"/>
    <w:rsid w:val="002B018A"/>
    <w:rsid w:val="002B7798"/>
    <w:rsid w:val="002E010A"/>
    <w:rsid w:val="002F1904"/>
    <w:rsid w:val="003328F6"/>
    <w:rsid w:val="00337B86"/>
    <w:rsid w:val="003C1581"/>
    <w:rsid w:val="00451520"/>
    <w:rsid w:val="00466A26"/>
    <w:rsid w:val="004A497C"/>
    <w:rsid w:val="004B22B6"/>
    <w:rsid w:val="004B271C"/>
    <w:rsid w:val="004B562F"/>
    <w:rsid w:val="004B6FF3"/>
    <w:rsid w:val="004E425F"/>
    <w:rsid w:val="004F0D9F"/>
    <w:rsid w:val="004F25EA"/>
    <w:rsid w:val="005A1253"/>
    <w:rsid w:val="005A2D73"/>
    <w:rsid w:val="005A5E6C"/>
    <w:rsid w:val="005D1F8F"/>
    <w:rsid w:val="005F39F8"/>
    <w:rsid w:val="00650E51"/>
    <w:rsid w:val="0065413B"/>
    <w:rsid w:val="00663650"/>
    <w:rsid w:val="00667745"/>
    <w:rsid w:val="006B740D"/>
    <w:rsid w:val="00700819"/>
    <w:rsid w:val="00722A89"/>
    <w:rsid w:val="007734CA"/>
    <w:rsid w:val="007C1736"/>
    <w:rsid w:val="007D5456"/>
    <w:rsid w:val="0085654A"/>
    <w:rsid w:val="008A26AB"/>
    <w:rsid w:val="00966FB5"/>
    <w:rsid w:val="00985092"/>
    <w:rsid w:val="00990EA4"/>
    <w:rsid w:val="00991564"/>
    <w:rsid w:val="00994D21"/>
    <w:rsid w:val="00997DC4"/>
    <w:rsid w:val="009B6641"/>
    <w:rsid w:val="009C60EB"/>
    <w:rsid w:val="00A5391E"/>
    <w:rsid w:val="00B861D7"/>
    <w:rsid w:val="00BD02DD"/>
    <w:rsid w:val="00BE0F37"/>
    <w:rsid w:val="00BE4750"/>
    <w:rsid w:val="00C05679"/>
    <w:rsid w:val="00C05C09"/>
    <w:rsid w:val="00C207B5"/>
    <w:rsid w:val="00CB5B6A"/>
    <w:rsid w:val="00CD7C43"/>
    <w:rsid w:val="00CF2D40"/>
    <w:rsid w:val="00D218B5"/>
    <w:rsid w:val="00D5650F"/>
    <w:rsid w:val="00D6029F"/>
    <w:rsid w:val="00D77C52"/>
    <w:rsid w:val="00DA4FC5"/>
    <w:rsid w:val="00DB3C97"/>
    <w:rsid w:val="00DC4CE4"/>
    <w:rsid w:val="00E1668B"/>
    <w:rsid w:val="00E21975"/>
    <w:rsid w:val="00E55F20"/>
    <w:rsid w:val="00E63229"/>
    <w:rsid w:val="00EA2785"/>
    <w:rsid w:val="00EC086B"/>
    <w:rsid w:val="00EF70BE"/>
    <w:rsid w:val="00F168A7"/>
    <w:rsid w:val="00F25768"/>
    <w:rsid w:val="00F62A44"/>
    <w:rsid w:val="00F677A4"/>
    <w:rsid w:val="00F769A0"/>
    <w:rsid w:val="00FD5DB5"/>
    <w:rsid w:val="00FE59A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5FFA8-1195-41CA-94BA-19376CC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4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3935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http://www.vda.lt/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Komunikacija_1</cp:lastModifiedBy>
  <cp:revision>2</cp:revision>
  <cp:lastPrinted>2012-09-06T06:13:00Z</cp:lastPrinted>
  <dcterms:created xsi:type="dcterms:W3CDTF">2018-11-08T09:43:00Z</dcterms:created>
  <dcterms:modified xsi:type="dcterms:W3CDTF">2018-11-08T09:43:00Z</dcterms:modified>
</cp:coreProperties>
</file>